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C8C" w:rsidRPr="001E1C8C" w:rsidRDefault="001E1C8C" w:rsidP="001E1C8C">
      <w:pPr>
        <w:keepNext/>
        <w:tabs>
          <w:tab w:val="center" w:pos="4819"/>
        </w:tabs>
        <w:ind w:firstLine="4820"/>
        <w:outlineLvl w:val="1"/>
        <w:rPr>
          <w:sz w:val="30"/>
          <w:szCs w:val="30"/>
        </w:rPr>
      </w:pPr>
      <w:r w:rsidRPr="001E1C8C">
        <w:rPr>
          <w:sz w:val="30"/>
          <w:szCs w:val="30"/>
        </w:rPr>
        <w:t>УТВЕРЖДЕНО</w:t>
      </w:r>
      <w:r w:rsidRPr="001E1C8C">
        <w:rPr>
          <w:sz w:val="26"/>
        </w:rPr>
        <w:t xml:space="preserve">                    </w:t>
      </w:r>
    </w:p>
    <w:p w:rsidR="001E1C8C" w:rsidRPr="001E1C8C" w:rsidRDefault="001E1C8C" w:rsidP="001E1C8C">
      <w:pPr>
        <w:tabs>
          <w:tab w:val="left" w:pos="4820"/>
        </w:tabs>
        <w:spacing w:line="280" w:lineRule="exact"/>
        <w:ind w:firstLine="4820"/>
        <w:jc w:val="both"/>
        <w:rPr>
          <w:sz w:val="30"/>
          <w:szCs w:val="30"/>
        </w:rPr>
      </w:pPr>
      <w:r w:rsidRPr="001E1C8C">
        <w:rPr>
          <w:sz w:val="30"/>
          <w:szCs w:val="30"/>
        </w:rPr>
        <w:t xml:space="preserve">Приказ комитета по труду </w:t>
      </w:r>
    </w:p>
    <w:p w:rsidR="001E1C8C" w:rsidRPr="001E1C8C" w:rsidRDefault="001E1C8C" w:rsidP="001E1C8C">
      <w:pPr>
        <w:tabs>
          <w:tab w:val="left" w:pos="4820"/>
        </w:tabs>
        <w:spacing w:line="280" w:lineRule="exact"/>
        <w:ind w:firstLine="4820"/>
        <w:jc w:val="both"/>
        <w:rPr>
          <w:sz w:val="30"/>
          <w:szCs w:val="30"/>
        </w:rPr>
      </w:pPr>
      <w:r w:rsidRPr="001E1C8C">
        <w:rPr>
          <w:sz w:val="30"/>
          <w:szCs w:val="30"/>
        </w:rPr>
        <w:t>и социальной защите</w:t>
      </w:r>
    </w:p>
    <w:p w:rsidR="001E1C8C" w:rsidRDefault="001E1C8C" w:rsidP="001E1C8C">
      <w:pPr>
        <w:tabs>
          <w:tab w:val="left" w:pos="4820"/>
        </w:tabs>
        <w:spacing w:line="280" w:lineRule="exact"/>
        <w:ind w:firstLine="4820"/>
        <w:jc w:val="both"/>
        <w:rPr>
          <w:sz w:val="30"/>
          <w:szCs w:val="30"/>
        </w:rPr>
      </w:pPr>
      <w:r w:rsidRPr="001E1C8C">
        <w:rPr>
          <w:sz w:val="30"/>
          <w:szCs w:val="30"/>
        </w:rPr>
        <w:t>Могилевского обл</w:t>
      </w:r>
      <w:r w:rsidR="00932143">
        <w:rPr>
          <w:sz w:val="30"/>
          <w:szCs w:val="30"/>
        </w:rPr>
        <w:t>астного</w:t>
      </w:r>
    </w:p>
    <w:p w:rsidR="00932143" w:rsidRPr="001E1C8C" w:rsidRDefault="00932143" w:rsidP="001E1C8C">
      <w:pPr>
        <w:tabs>
          <w:tab w:val="left" w:pos="4820"/>
        </w:tabs>
        <w:spacing w:line="280" w:lineRule="exact"/>
        <w:ind w:firstLine="4820"/>
        <w:jc w:val="both"/>
        <w:rPr>
          <w:sz w:val="30"/>
          <w:szCs w:val="30"/>
        </w:rPr>
      </w:pPr>
      <w:r>
        <w:rPr>
          <w:sz w:val="30"/>
          <w:szCs w:val="30"/>
        </w:rPr>
        <w:t>исполнительного комитета</w:t>
      </w:r>
    </w:p>
    <w:p w:rsidR="001E1C8C" w:rsidRPr="001E1C8C" w:rsidRDefault="001E1C8C" w:rsidP="001E1C8C">
      <w:pPr>
        <w:tabs>
          <w:tab w:val="left" w:pos="4820"/>
        </w:tabs>
        <w:ind w:firstLine="4820"/>
        <w:jc w:val="both"/>
        <w:rPr>
          <w:sz w:val="30"/>
          <w:szCs w:val="30"/>
        </w:rPr>
      </w:pPr>
      <w:r w:rsidRPr="001E1C8C">
        <w:rPr>
          <w:sz w:val="30"/>
          <w:szCs w:val="30"/>
        </w:rPr>
        <w:t>___</w:t>
      </w:r>
      <w:r w:rsidR="00B3506D">
        <w:rPr>
          <w:sz w:val="30"/>
          <w:szCs w:val="30"/>
        </w:rPr>
        <w:t xml:space="preserve">____ </w:t>
      </w:r>
      <w:r w:rsidRPr="001E1C8C">
        <w:rPr>
          <w:sz w:val="30"/>
          <w:szCs w:val="30"/>
        </w:rPr>
        <w:t>20</w:t>
      </w:r>
      <w:r w:rsidR="00B3506D">
        <w:rPr>
          <w:sz w:val="30"/>
          <w:szCs w:val="30"/>
        </w:rPr>
        <w:t>20</w:t>
      </w:r>
      <w:r w:rsidRPr="001E1C8C">
        <w:rPr>
          <w:sz w:val="30"/>
          <w:szCs w:val="30"/>
        </w:rPr>
        <w:t xml:space="preserve"> № _</w:t>
      </w:r>
      <w:r w:rsidR="00932143">
        <w:rPr>
          <w:sz w:val="30"/>
          <w:szCs w:val="30"/>
        </w:rPr>
        <w:t>_</w:t>
      </w:r>
      <w:r w:rsidRPr="001E1C8C">
        <w:rPr>
          <w:sz w:val="30"/>
          <w:szCs w:val="30"/>
        </w:rPr>
        <w:t>__</w:t>
      </w:r>
    </w:p>
    <w:p w:rsidR="00972392" w:rsidRPr="000177CB" w:rsidRDefault="00972392" w:rsidP="00972392">
      <w:pPr>
        <w:jc w:val="both"/>
        <w:rPr>
          <w:sz w:val="30"/>
          <w:szCs w:val="30"/>
        </w:rPr>
      </w:pPr>
    </w:p>
    <w:p w:rsidR="00972392" w:rsidRPr="000177CB" w:rsidRDefault="00972392" w:rsidP="00972392">
      <w:pPr>
        <w:jc w:val="both"/>
        <w:rPr>
          <w:sz w:val="30"/>
          <w:szCs w:val="30"/>
        </w:rPr>
      </w:pPr>
    </w:p>
    <w:p w:rsidR="00972392" w:rsidRPr="000177CB" w:rsidRDefault="00972392" w:rsidP="00972392">
      <w:pPr>
        <w:jc w:val="both"/>
        <w:rPr>
          <w:sz w:val="30"/>
          <w:szCs w:val="30"/>
        </w:rPr>
      </w:pPr>
    </w:p>
    <w:p w:rsidR="00972392" w:rsidRPr="000177CB" w:rsidRDefault="00972392" w:rsidP="00972392">
      <w:pPr>
        <w:jc w:val="both"/>
        <w:rPr>
          <w:sz w:val="30"/>
          <w:szCs w:val="30"/>
        </w:rPr>
      </w:pPr>
    </w:p>
    <w:p w:rsidR="00972392" w:rsidRPr="000177CB" w:rsidRDefault="00972392" w:rsidP="00972392">
      <w:pPr>
        <w:jc w:val="both"/>
        <w:rPr>
          <w:sz w:val="30"/>
          <w:szCs w:val="30"/>
        </w:rPr>
      </w:pPr>
    </w:p>
    <w:p w:rsidR="00972392" w:rsidRPr="000177CB" w:rsidRDefault="00972392" w:rsidP="009A5DFA">
      <w:pPr>
        <w:pStyle w:val="3"/>
        <w:ind w:firstLine="0"/>
        <w:rPr>
          <w:sz w:val="30"/>
          <w:szCs w:val="30"/>
        </w:rPr>
      </w:pPr>
      <w:r w:rsidRPr="000177CB">
        <w:rPr>
          <w:sz w:val="30"/>
          <w:szCs w:val="30"/>
        </w:rPr>
        <w:t>УСТАВ</w:t>
      </w:r>
    </w:p>
    <w:p w:rsidR="00972392" w:rsidRPr="000177CB" w:rsidRDefault="00972392" w:rsidP="009A5DFA">
      <w:pPr>
        <w:jc w:val="center"/>
        <w:rPr>
          <w:sz w:val="30"/>
          <w:szCs w:val="30"/>
        </w:rPr>
      </w:pPr>
    </w:p>
    <w:p w:rsidR="00972392" w:rsidRPr="000177CB" w:rsidRDefault="00972392" w:rsidP="009A5DFA">
      <w:pPr>
        <w:jc w:val="center"/>
        <w:rPr>
          <w:sz w:val="30"/>
          <w:szCs w:val="30"/>
        </w:rPr>
      </w:pPr>
      <w:r w:rsidRPr="000177CB">
        <w:rPr>
          <w:sz w:val="30"/>
          <w:szCs w:val="30"/>
        </w:rPr>
        <w:t>Государственного учреждения социального обслуживания</w:t>
      </w:r>
    </w:p>
    <w:p w:rsidR="00932143" w:rsidRDefault="00972392" w:rsidP="009A5DFA">
      <w:pPr>
        <w:jc w:val="center"/>
        <w:rPr>
          <w:sz w:val="30"/>
          <w:szCs w:val="30"/>
        </w:rPr>
      </w:pPr>
      <w:r w:rsidRPr="000177CB">
        <w:rPr>
          <w:sz w:val="30"/>
          <w:szCs w:val="30"/>
        </w:rPr>
        <w:t>«</w:t>
      </w:r>
      <w:r w:rsidR="00FC55B5">
        <w:rPr>
          <w:sz w:val="30"/>
          <w:szCs w:val="30"/>
        </w:rPr>
        <w:t>Солтановский</w:t>
      </w:r>
      <w:r w:rsidRPr="000177CB">
        <w:rPr>
          <w:sz w:val="30"/>
          <w:szCs w:val="30"/>
        </w:rPr>
        <w:t xml:space="preserve"> психоневрологический дом</w:t>
      </w:r>
      <w:r w:rsidR="00FB2026">
        <w:rPr>
          <w:sz w:val="30"/>
          <w:szCs w:val="30"/>
        </w:rPr>
        <w:t>-</w:t>
      </w:r>
      <w:r w:rsidRPr="000177CB">
        <w:rPr>
          <w:sz w:val="30"/>
          <w:szCs w:val="30"/>
        </w:rPr>
        <w:t>интернат</w:t>
      </w:r>
    </w:p>
    <w:p w:rsidR="00972392" w:rsidRPr="000177CB" w:rsidRDefault="00932143" w:rsidP="009A5DFA">
      <w:pPr>
        <w:jc w:val="center"/>
        <w:rPr>
          <w:sz w:val="30"/>
          <w:szCs w:val="30"/>
        </w:rPr>
      </w:pPr>
      <w:r w:rsidRPr="00932143">
        <w:rPr>
          <w:sz w:val="30"/>
          <w:szCs w:val="30"/>
        </w:rPr>
        <w:t>для престарелых и инвалидов</w:t>
      </w:r>
      <w:r w:rsidR="00972392" w:rsidRPr="000177CB">
        <w:rPr>
          <w:sz w:val="30"/>
          <w:szCs w:val="30"/>
        </w:rPr>
        <w:t>»</w:t>
      </w:r>
    </w:p>
    <w:p w:rsidR="00972392" w:rsidRPr="000177CB" w:rsidRDefault="00972392" w:rsidP="009A5DFA">
      <w:pPr>
        <w:jc w:val="center"/>
        <w:rPr>
          <w:sz w:val="30"/>
          <w:szCs w:val="30"/>
        </w:rPr>
      </w:pPr>
    </w:p>
    <w:p w:rsidR="00932143" w:rsidRPr="00932143" w:rsidRDefault="00972392" w:rsidP="00932143">
      <w:pPr>
        <w:jc w:val="center"/>
        <w:rPr>
          <w:sz w:val="30"/>
          <w:szCs w:val="30"/>
        </w:rPr>
      </w:pPr>
      <w:r w:rsidRPr="000177CB">
        <w:rPr>
          <w:sz w:val="30"/>
          <w:szCs w:val="30"/>
        </w:rPr>
        <w:t>(</w:t>
      </w:r>
      <w:r w:rsidR="00932143" w:rsidRPr="00932143">
        <w:rPr>
          <w:sz w:val="30"/>
          <w:szCs w:val="30"/>
        </w:rPr>
        <w:t>Солтановский психоневрологический дом-интернат</w:t>
      </w:r>
    </w:p>
    <w:p w:rsidR="00972392" w:rsidRPr="000177CB" w:rsidRDefault="00932143" w:rsidP="00932143">
      <w:pPr>
        <w:jc w:val="center"/>
        <w:rPr>
          <w:sz w:val="30"/>
          <w:szCs w:val="30"/>
        </w:rPr>
      </w:pPr>
      <w:r w:rsidRPr="00932143">
        <w:rPr>
          <w:sz w:val="30"/>
          <w:szCs w:val="30"/>
        </w:rPr>
        <w:t>для престарелых и инвалидов</w:t>
      </w:r>
      <w:r w:rsidR="00972392" w:rsidRPr="000177CB">
        <w:rPr>
          <w:sz w:val="30"/>
          <w:szCs w:val="30"/>
        </w:rPr>
        <w:t>)</w:t>
      </w:r>
    </w:p>
    <w:p w:rsidR="009A5DFA" w:rsidRDefault="009A5DFA" w:rsidP="009A5DFA">
      <w:pPr>
        <w:jc w:val="center"/>
        <w:rPr>
          <w:sz w:val="30"/>
          <w:szCs w:val="30"/>
        </w:rPr>
      </w:pPr>
    </w:p>
    <w:p w:rsidR="00972392" w:rsidRPr="000177CB" w:rsidRDefault="001E1C8C" w:rsidP="009A5DFA">
      <w:pPr>
        <w:jc w:val="center"/>
        <w:rPr>
          <w:sz w:val="30"/>
          <w:szCs w:val="30"/>
        </w:rPr>
      </w:pPr>
      <w:r w:rsidRPr="001E1C8C">
        <w:rPr>
          <w:sz w:val="30"/>
          <w:szCs w:val="30"/>
        </w:rPr>
        <w:t>(новая редакция)</w:t>
      </w:r>
    </w:p>
    <w:p w:rsidR="00972392" w:rsidRPr="000177CB" w:rsidRDefault="00972392" w:rsidP="009A5DFA">
      <w:pPr>
        <w:jc w:val="center"/>
        <w:rPr>
          <w:sz w:val="30"/>
          <w:szCs w:val="30"/>
        </w:rPr>
      </w:pPr>
    </w:p>
    <w:p w:rsidR="00972392" w:rsidRPr="000177CB" w:rsidRDefault="00972392" w:rsidP="009A5DFA">
      <w:pPr>
        <w:jc w:val="center"/>
        <w:rPr>
          <w:sz w:val="30"/>
          <w:szCs w:val="30"/>
        </w:rPr>
      </w:pPr>
    </w:p>
    <w:p w:rsidR="00972392" w:rsidRPr="000177CB" w:rsidRDefault="00972392" w:rsidP="009A5DFA">
      <w:pPr>
        <w:jc w:val="center"/>
        <w:rPr>
          <w:sz w:val="30"/>
          <w:szCs w:val="30"/>
        </w:rPr>
      </w:pPr>
    </w:p>
    <w:p w:rsidR="00972392" w:rsidRPr="000177CB" w:rsidRDefault="00972392" w:rsidP="009A5DFA">
      <w:pPr>
        <w:pStyle w:val="4"/>
        <w:ind w:firstLine="0"/>
        <w:rPr>
          <w:sz w:val="30"/>
          <w:szCs w:val="30"/>
        </w:rPr>
      </w:pPr>
      <w:r w:rsidRPr="000177CB">
        <w:rPr>
          <w:sz w:val="30"/>
          <w:szCs w:val="30"/>
        </w:rPr>
        <w:t>СТАТУТ</w:t>
      </w:r>
    </w:p>
    <w:p w:rsidR="00972392" w:rsidRPr="000177CB" w:rsidRDefault="00972392" w:rsidP="009A5DFA">
      <w:pPr>
        <w:jc w:val="center"/>
        <w:rPr>
          <w:sz w:val="30"/>
          <w:szCs w:val="30"/>
        </w:rPr>
      </w:pPr>
    </w:p>
    <w:p w:rsidR="00C564B2" w:rsidRPr="00BC2F86" w:rsidRDefault="00C564B2" w:rsidP="009A5DFA">
      <w:pPr>
        <w:jc w:val="center"/>
        <w:rPr>
          <w:sz w:val="30"/>
          <w:szCs w:val="30"/>
        </w:rPr>
      </w:pPr>
      <w:r w:rsidRPr="00BC2F86">
        <w:rPr>
          <w:sz w:val="30"/>
          <w:szCs w:val="30"/>
        </w:rPr>
        <w:t>Дзяржа</w:t>
      </w:r>
      <w:r w:rsidRPr="000941EF">
        <w:rPr>
          <w:sz w:val="30"/>
          <w:szCs w:val="30"/>
        </w:rPr>
        <w:t>ў</w:t>
      </w:r>
      <w:r w:rsidRPr="00BC2F86">
        <w:rPr>
          <w:sz w:val="30"/>
          <w:szCs w:val="30"/>
        </w:rPr>
        <w:t>най установы сацыяльнага абслуго</w:t>
      </w:r>
      <w:r w:rsidRPr="000941EF">
        <w:rPr>
          <w:sz w:val="30"/>
          <w:szCs w:val="30"/>
        </w:rPr>
        <w:t>ў</w:t>
      </w:r>
      <w:r w:rsidRPr="00BC2F86">
        <w:rPr>
          <w:sz w:val="30"/>
          <w:szCs w:val="30"/>
        </w:rPr>
        <w:t>вання</w:t>
      </w:r>
    </w:p>
    <w:p w:rsidR="00932143" w:rsidRDefault="00C564B2" w:rsidP="009A5DFA">
      <w:pPr>
        <w:jc w:val="center"/>
        <w:rPr>
          <w:sz w:val="30"/>
          <w:szCs w:val="30"/>
        </w:rPr>
      </w:pPr>
      <w:r w:rsidRPr="00BC2F86">
        <w:rPr>
          <w:sz w:val="30"/>
          <w:szCs w:val="30"/>
        </w:rPr>
        <w:t>«Салтана</w:t>
      </w:r>
      <w:r w:rsidRPr="000941EF">
        <w:rPr>
          <w:sz w:val="30"/>
          <w:szCs w:val="30"/>
        </w:rPr>
        <w:t>ў</w:t>
      </w:r>
      <w:r w:rsidRPr="00BC2F86">
        <w:rPr>
          <w:sz w:val="30"/>
          <w:szCs w:val="30"/>
        </w:rPr>
        <w:t>ск</w:t>
      </w:r>
      <w:r w:rsidRPr="00BC2F86">
        <w:rPr>
          <w:sz w:val="30"/>
          <w:szCs w:val="30"/>
          <w:lang w:val="en-US"/>
        </w:rPr>
        <w:t>i</w:t>
      </w:r>
      <w:r w:rsidRPr="00BC2F86">
        <w:rPr>
          <w:sz w:val="30"/>
          <w:szCs w:val="30"/>
        </w:rPr>
        <w:t xml:space="preserve"> пс</w:t>
      </w:r>
      <w:r w:rsidRPr="00BC2F86">
        <w:rPr>
          <w:sz w:val="30"/>
          <w:szCs w:val="30"/>
          <w:lang w:val="en-US"/>
        </w:rPr>
        <w:t>i</w:t>
      </w:r>
      <w:r w:rsidRPr="00BC2F86">
        <w:rPr>
          <w:sz w:val="30"/>
          <w:szCs w:val="30"/>
        </w:rPr>
        <w:t>хане</w:t>
      </w:r>
      <w:r w:rsidRPr="000941EF">
        <w:rPr>
          <w:sz w:val="30"/>
          <w:szCs w:val="30"/>
        </w:rPr>
        <w:t>ў</w:t>
      </w:r>
      <w:r w:rsidRPr="00BC2F86">
        <w:rPr>
          <w:sz w:val="30"/>
          <w:szCs w:val="30"/>
        </w:rPr>
        <w:t>ралаг</w:t>
      </w:r>
      <w:r w:rsidRPr="00BC2F86">
        <w:rPr>
          <w:sz w:val="30"/>
          <w:szCs w:val="30"/>
          <w:lang w:val="en-US"/>
        </w:rPr>
        <w:t>i</w:t>
      </w:r>
      <w:r w:rsidRPr="00BC2F86">
        <w:rPr>
          <w:sz w:val="30"/>
          <w:szCs w:val="30"/>
        </w:rPr>
        <w:t>чны дом</w:t>
      </w:r>
      <w:r>
        <w:rPr>
          <w:sz w:val="30"/>
          <w:szCs w:val="30"/>
        </w:rPr>
        <w:t>-</w:t>
      </w:r>
      <w:r w:rsidRPr="00BC2F86">
        <w:rPr>
          <w:sz w:val="30"/>
          <w:szCs w:val="30"/>
          <w:lang w:val="en-US"/>
        </w:rPr>
        <w:t>i</w:t>
      </w:r>
      <w:r w:rsidRPr="00BC2F86">
        <w:rPr>
          <w:sz w:val="30"/>
          <w:szCs w:val="30"/>
        </w:rPr>
        <w:t>нтэрнат</w:t>
      </w:r>
    </w:p>
    <w:p w:rsidR="00972392" w:rsidRPr="000177CB" w:rsidRDefault="00932143" w:rsidP="009A5DFA">
      <w:pPr>
        <w:jc w:val="center"/>
        <w:rPr>
          <w:sz w:val="30"/>
          <w:szCs w:val="30"/>
        </w:rPr>
      </w:pPr>
      <w:r w:rsidRPr="00932143">
        <w:rPr>
          <w:sz w:val="30"/>
          <w:szCs w:val="30"/>
        </w:rPr>
        <w:t>для састарэлых i iнвалiдаў</w:t>
      </w:r>
      <w:r w:rsidR="00C564B2" w:rsidRPr="00BC2F86">
        <w:rPr>
          <w:sz w:val="30"/>
          <w:szCs w:val="30"/>
        </w:rPr>
        <w:t>»</w:t>
      </w:r>
    </w:p>
    <w:p w:rsidR="00972392" w:rsidRPr="000177CB" w:rsidRDefault="00972392" w:rsidP="009A5DFA">
      <w:pPr>
        <w:jc w:val="center"/>
        <w:rPr>
          <w:sz w:val="30"/>
          <w:szCs w:val="30"/>
        </w:rPr>
      </w:pPr>
    </w:p>
    <w:p w:rsidR="00932143" w:rsidRPr="00932143" w:rsidRDefault="00C564B2" w:rsidP="00932143">
      <w:pPr>
        <w:jc w:val="center"/>
        <w:rPr>
          <w:sz w:val="30"/>
          <w:szCs w:val="30"/>
        </w:rPr>
      </w:pPr>
      <w:r w:rsidRPr="00BC2F86">
        <w:rPr>
          <w:sz w:val="30"/>
          <w:szCs w:val="30"/>
        </w:rPr>
        <w:t>(</w:t>
      </w:r>
      <w:r w:rsidR="00932143" w:rsidRPr="00932143">
        <w:rPr>
          <w:sz w:val="30"/>
          <w:szCs w:val="30"/>
        </w:rPr>
        <w:t>Салтанаўскi псiханеўралагiчны дом-iнтэрнат</w:t>
      </w:r>
    </w:p>
    <w:p w:rsidR="00972392" w:rsidRPr="000177CB" w:rsidRDefault="00932143" w:rsidP="00932143">
      <w:pPr>
        <w:jc w:val="center"/>
        <w:rPr>
          <w:sz w:val="30"/>
          <w:szCs w:val="30"/>
        </w:rPr>
      </w:pPr>
      <w:r w:rsidRPr="00932143">
        <w:rPr>
          <w:sz w:val="30"/>
          <w:szCs w:val="30"/>
        </w:rPr>
        <w:t>для састарэлых i iнвалiдаў</w:t>
      </w:r>
      <w:r w:rsidR="00C564B2" w:rsidRPr="00BC2F86">
        <w:rPr>
          <w:sz w:val="30"/>
          <w:szCs w:val="30"/>
        </w:rPr>
        <w:t>)</w:t>
      </w:r>
    </w:p>
    <w:p w:rsidR="009A5DFA" w:rsidRDefault="00C564B2" w:rsidP="009A5DFA">
      <w:pPr>
        <w:jc w:val="center"/>
        <w:rPr>
          <w:sz w:val="30"/>
        </w:rPr>
      </w:pPr>
      <w:r>
        <w:rPr>
          <w:sz w:val="30"/>
        </w:rPr>
        <w:t xml:space="preserve">     </w:t>
      </w:r>
    </w:p>
    <w:p w:rsidR="001E1C8C" w:rsidRPr="00D45B53" w:rsidRDefault="00C564B2" w:rsidP="009A5DFA">
      <w:pPr>
        <w:jc w:val="center"/>
        <w:rPr>
          <w:sz w:val="30"/>
        </w:rPr>
      </w:pPr>
      <w:r>
        <w:rPr>
          <w:sz w:val="30"/>
        </w:rPr>
        <w:t xml:space="preserve"> </w:t>
      </w:r>
      <w:r w:rsidR="001E1C8C" w:rsidRPr="00D45B53">
        <w:rPr>
          <w:sz w:val="30"/>
        </w:rPr>
        <w:t>(новая рэдакцыя)</w:t>
      </w:r>
    </w:p>
    <w:p w:rsidR="00972392" w:rsidRPr="000177CB" w:rsidRDefault="00972392" w:rsidP="009A5DFA">
      <w:pPr>
        <w:jc w:val="center"/>
        <w:rPr>
          <w:sz w:val="30"/>
          <w:szCs w:val="30"/>
        </w:rPr>
      </w:pPr>
    </w:p>
    <w:p w:rsidR="00972392" w:rsidRPr="000177CB" w:rsidRDefault="00972392" w:rsidP="009A5DFA">
      <w:pPr>
        <w:jc w:val="center"/>
        <w:rPr>
          <w:sz w:val="30"/>
          <w:szCs w:val="30"/>
        </w:rPr>
      </w:pPr>
    </w:p>
    <w:p w:rsidR="00972392" w:rsidRPr="000177CB" w:rsidRDefault="00972392" w:rsidP="009A5DFA">
      <w:pPr>
        <w:jc w:val="center"/>
        <w:rPr>
          <w:sz w:val="30"/>
          <w:szCs w:val="30"/>
        </w:rPr>
      </w:pPr>
    </w:p>
    <w:p w:rsidR="00972392" w:rsidRPr="000177CB" w:rsidRDefault="00972392" w:rsidP="009A5DFA">
      <w:pPr>
        <w:jc w:val="center"/>
        <w:rPr>
          <w:sz w:val="30"/>
          <w:szCs w:val="30"/>
        </w:rPr>
      </w:pPr>
    </w:p>
    <w:p w:rsidR="00972392" w:rsidRPr="000177CB" w:rsidRDefault="00972392" w:rsidP="009A5DFA">
      <w:pPr>
        <w:jc w:val="center"/>
        <w:rPr>
          <w:sz w:val="30"/>
          <w:szCs w:val="30"/>
        </w:rPr>
      </w:pPr>
    </w:p>
    <w:p w:rsidR="00972392" w:rsidRPr="000177CB" w:rsidRDefault="00972392" w:rsidP="009A5DFA">
      <w:pPr>
        <w:jc w:val="center"/>
        <w:rPr>
          <w:sz w:val="30"/>
          <w:szCs w:val="30"/>
        </w:rPr>
      </w:pPr>
    </w:p>
    <w:p w:rsidR="00972392" w:rsidRPr="000177CB" w:rsidRDefault="00972392" w:rsidP="009A5DFA">
      <w:pPr>
        <w:jc w:val="center"/>
        <w:rPr>
          <w:sz w:val="30"/>
          <w:szCs w:val="30"/>
        </w:rPr>
      </w:pPr>
    </w:p>
    <w:p w:rsidR="00972392" w:rsidRPr="000177CB" w:rsidRDefault="001E1C8C" w:rsidP="009A5DFA">
      <w:pPr>
        <w:jc w:val="center"/>
        <w:rPr>
          <w:sz w:val="30"/>
          <w:szCs w:val="30"/>
        </w:rPr>
      </w:pPr>
      <w:r>
        <w:rPr>
          <w:sz w:val="30"/>
          <w:szCs w:val="30"/>
        </w:rPr>
        <w:t>2</w:t>
      </w:r>
      <w:r w:rsidR="00972392" w:rsidRPr="000177CB">
        <w:rPr>
          <w:sz w:val="30"/>
          <w:szCs w:val="30"/>
        </w:rPr>
        <w:t>0</w:t>
      </w:r>
      <w:r w:rsidR="00B3506D">
        <w:rPr>
          <w:sz w:val="30"/>
          <w:szCs w:val="30"/>
        </w:rPr>
        <w:t>20</w:t>
      </w:r>
    </w:p>
    <w:p w:rsidR="000177CB" w:rsidRDefault="000177CB" w:rsidP="00972392">
      <w:pPr>
        <w:jc w:val="center"/>
        <w:rPr>
          <w:sz w:val="30"/>
          <w:szCs w:val="30"/>
        </w:rPr>
      </w:pPr>
      <w:r>
        <w:rPr>
          <w:sz w:val="30"/>
          <w:szCs w:val="30"/>
        </w:rPr>
        <w:lastRenderedPageBreak/>
        <w:t>ГЛАВА 1</w:t>
      </w:r>
    </w:p>
    <w:p w:rsidR="00972392" w:rsidRPr="000177CB" w:rsidRDefault="00972392" w:rsidP="00972392">
      <w:pPr>
        <w:jc w:val="center"/>
        <w:rPr>
          <w:sz w:val="30"/>
          <w:szCs w:val="30"/>
        </w:rPr>
      </w:pPr>
      <w:r w:rsidRPr="000177CB">
        <w:rPr>
          <w:sz w:val="30"/>
          <w:szCs w:val="30"/>
        </w:rPr>
        <w:t xml:space="preserve"> ОБЩИЕ  ПОЛОЖЕНИЯ</w:t>
      </w:r>
    </w:p>
    <w:p w:rsidR="00972392" w:rsidRPr="000177CB" w:rsidRDefault="00972392" w:rsidP="00972392">
      <w:pPr>
        <w:ind w:firstLine="567"/>
        <w:jc w:val="both"/>
        <w:rPr>
          <w:sz w:val="30"/>
          <w:szCs w:val="30"/>
        </w:rPr>
      </w:pPr>
    </w:p>
    <w:p w:rsidR="00F74E57" w:rsidRDefault="00972392" w:rsidP="0042746F">
      <w:pPr>
        <w:ind w:firstLine="709"/>
        <w:jc w:val="both"/>
        <w:rPr>
          <w:sz w:val="30"/>
          <w:szCs w:val="30"/>
        </w:rPr>
      </w:pPr>
      <w:r w:rsidRPr="000177CB">
        <w:rPr>
          <w:sz w:val="30"/>
          <w:szCs w:val="30"/>
        </w:rPr>
        <w:t xml:space="preserve">1. Настоящий </w:t>
      </w:r>
      <w:r w:rsidR="00932143">
        <w:rPr>
          <w:sz w:val="30"/>
          <w:szCs w:val="30"/>
        </w:rPr>
        <w:t>у</w:t>
      </w:r>
      <w:r w:rsidRPr="000177CB">
        <w:rPr>
          <w:sz w:val="30"/>
          <w:szCs w:val="30"/>
        </w:rPr>
        <w:t>став государственного учреждения социального обслуживания «</w:t>
      </w:r>
      <w:r w:rsidR="00094432">
        <w:rPr>
          <w:sz w:val="30"/>
          <w:szCs w:val="30"/>
        </w:rPr>
        <w:t>Солтановский психоневрологический дом-интернат</w:t>
      </w:r>
      <w:r w:rsidR="00932143" w:rsidRPr="00932143">
        <w:t xml:space="preserve"> </w:t>
      </w:r>
      <w:r w:rsidR="00932143" w:rsidRPr="00932143">
        <w:rPr>
          <w:sz w:val="30"/>
          <w:szCs w:val="30"/>
        </w:rPr>
        <w:t>для престарелых и инвалидов</w:t>
      </w:r>
      <w:r w:rsidRPr="000177CB">
        <w:rPr>
          <w:sz w:val="30"/>
          <w:szCs w:val="30"/>
        </w:rPr>
        <w:t>» (далее –</w:t>
      </w:r>
      <w:r w:rsidR="000177CB">
        <w:rPr>
          <w:sz w:val="30"/>
          <w:szCs w:val="30"/>
        </w:rPr>
        <w:t xml:space="preserve"> </w:t>
      </w:r>
      <w:r w:rsidRPr="000177CB">
        <w:rPr>
          <w:sz w:val="30"/>
          <w:szCs w:val="30"/>
        </w:rPr>
        <w:t xml:space="preserve">дом-интернат) является новой редакцией </w:t>
      </w:r>
      <w:r w:rsidR="00932143">
        <w:rPr>
          <w:sz w:val="30"/>
          <w:szCs w:val="30"/>
        </w:rPr>
        <w:t>у</w:t>
      </w:r>
      <w:r w:rsidRPr="000177CB">
        <w:rPr>
          <w:sz w:val="30"/>
          <w:szCs w:val="30"/>
        </w:rPr>
        <w:t xml:space="preserve">става </w:t>
      </w:r>
      <w:r w:rsidR="000177CB">
        <w:rPr>
          <w:sz w:val="30"/>
          <w:szCs w:val="30"/>
        </w:rPr>
        <w:t xml:space="preserve">дома-интерната, </w:t>
      </w:r>
      <w:r w:rsidRPr="000177CB">
        <w:rPr>
          <w:sz w:val="30"/>
          <w:szCs w:val="30"/>
        </w:rPr>
        <w:t xml:space="preserve">зарегистрированного </w:t>
      </w:r>
      <w:r w:rsidR="00F74E57">
        <w:rPr>
          <w:sz w:val="30"/>
          <w:szCs w:val="30"/>
        </w:rPr>
        <w:t>р</w:t>
      </w:r>
      <w:r w:rsidR="00F74E57" w:rsidRPr="00BC2F86">
        <w:rPr>
          <w:sz w:val="30"/>
          <w:szCs w:val="30"/>
        </w:rPr>
        <w:t>ешением Могил</w:t>
      </w:r>
      <w:r w:rsidR="00F74E57">
        <w:rPr>
          <w:sz w:val="30"/>
          <w:szCs w:val="30"/>
        </w:rPr>
        <w:t>е</w:t>
      </w:r>
      <w:r w:rsidR="00F74E57" w:rsidRPr="00BC2F86">
        <w:rPr>
          <w:sz w:val="30"/>
          <w:szCs w:val="30"/>
        </w:rPr>
        <w:t>вского обл</w:t>
      </w:r>
      <w:r w:rsidR="00F74E57">
        <w:rPr>
          <w:sz w:val="30"/>
          <w:szCs w:val="30"/>
        </w:rPr>
        <w:t>астного исполнительного комитета (далее – Могилевский облисполком)</w:t>
      </w:r>
      <w:r w:rsidR="00932143">
        <w:rPr>
          <w:sz w:val="30"/>
          <w:szCs w:val="30"/>
        </w:rPr>
        <w:t xml:space="preserve"> </w:t>
      </w:r>
      <w:r w:rsidR="00F74E57">
        <w:rPr>
          <w:sz w:val="30"/>
          <w:szCs w:val="30"/>
        </w:rPr>
        <w:t>о</w:t>
      </w:r>
      <w:r w:rsidR="00F74E57" w:rsidRPr="00BC2F86">
        <w:rPr>
          <w:sz w:val="30"/>
          <w:szCs w:val="30"/>
        </w:rPr>
        <w:t xml:space="preserve">т </w:t>
      </w:r>
      <w:r w:rsidR="00605C2F" w:rsidRPr="00605C2F">
        <w:rPr>
          <w:sz w:val="30"/>
          <w:szCs w:val="30"/>
        </w:rPr>
        <w:t>02.09.2004 № 21-20</w:t>
      </w:r>
      <w:r w:rsidR="00F74E57" w:rsidRPr="00BC2F86">
        <w:rPr>
          <w:sz w:val="30"/>
          <w:szCs w:val="30"/>
        </w:rPr>
        <w:t xml:space="preserve"> в Едином государственном регистре юридических лиц и индивидуальных предпринимателей за №</w:t>
      </w:r>
      <w:r w:rsidR="00F74E57">
        <w:rPr>
          <w:sz w:val="30"/>
          <w:szCs w:val="30"/>
        </w:rPr>
        <w:t xml:space="preserve"> </w:t>
      </w:r>
      <w:r w:rsidR="00F74E57" w:rsidRPr="00BC2F86">
        <w:rPr>
          <w:sz w:val="30"/>
          <w:szCs w:val="30"/>
        </w:rPr>
        <w:t>700146792</w:t>
      </w:r>
      <w:r w:rsidR="00F74E57">
        <w:rPr>
          <w:sz w:val="30"/>
          <w:szCs w:val="30"/>
        </w:rPr>
        <w:t>.</w:t>
      </w:r>
    </w:p>
    <w:p w:rsidR="00972392" w:rsidRPr="000177CB" w:rsidRDefault="00972392" w:rsidP="0042746F">
      <w:pPr>
        <w:ind w:firstLine="709"/>
        <w:jc w:val="both"/>
        <w:rPr>
          <w:sz w:val="30"/>
          <w:szCs w:val="30"/>
        </w:rPr>
      </w:pPr>
      <w:r w:rsidRPr="000177CB">
        <w:rPr>
          <w:sz w:val="30"/>
          <w:szCs w:val="30"/>
        </w:rPr>
        <w:t>Устав изложен в соответствии с требованиями Гражданского кодекса Республики Беларусь.</w:t>
      </w:r>
    </w:p>
    <w:p w:rsidR="00972392" w:rsidRPr="000177CB" w:rsidRDefault="007F4D7C" w:rsidP="0042746F">
      <w:pPr>
        <w:ind w:firstLine="709"/>
        <w:jc w:val="both"/>
        <w:rPr>
          <w:sz w:val="30"/>
          <w:szCs w:val="30"/>
        </w:rPr>
      </w:pPr>
      <w:r>
        <w:rPr>
          <w:sz w:val="30"/>
          <w:szCs w:val="30"/>
        </w:rPr>
        <w:t xml:space="preserve">2. </w:t>
      </w:r>
      <w:r w:rsidR="00FE1AE9" w:rsidRPr="00BC2F86">
        <w:rPr>
          <w:sz w:val="30"/>
          <w:szCs w:val="30"/>
        </w:rPr>
        <w:t xml:space="preserve">Дом-интернат является правопреемником </w:t>
      </w:r>
      <w:r w:rsidR="00C73766">
        <w:rPr>
          <w:sz w:val="30"/>
          <w:szCs w:val="30"/>
        </w:rPr>
        <w:t xml:space="preserve">Могилевского дома-интерната для престарелых и инвалидов, </w:t>
      </w:r>
      <w:r w:rsidR="00FE1AE9" w:rsidRPr="00BC2F86">
        <w:rPr>
          <w:sz w:val="30"/>
          <w:szCs w:val="30"/>
        </w:rPr>
        <w:t>учреждения социальной защиты «Могил</w:t>
      </w:r>
      <w:r w:rsidR="00177DF8">
        <w:rPr>
          <w:sz w:val="30"/>
          <w:szCs w:val="30"/>
        </w:rPr>
        <w:t>е</w:t>
      </w:r>
      <w:r w:rsidR="00FE1AE9" w:rsidRPr="00BC2F86">
        <w:rPr>
          <w:sz w:val="30"/>
          <w:szCs w:val="30"/>
        </w:rPr>
        <w:t>вский дом-интернат для престарелых и инвалидов»</w:t>
      </w:r>
      <w:r w:rsidR="00C73766">
        <w:rPr>
          <w:sz w:val="30"/>
          <w:szCs w:val="30"/>
        </w:rPr>
        <w:t xml:space="preserve">. </w:t>
      </w:r>
      <w:r w:rsidR="00C73766" w:rsidRPr="000941EF">
        <w:rPr>
          <w:sz w:val="30"/>
          <w:szCs w:val="30"/>
        </w:rPr>
        <w:t xml:space="preserve">В соответствии с приказом </w:t>
      </w:r>
      <w:r w:rsidR="00C73766">
        <w:rPr>
          <w:sz w:val="30"/>
          <w:szCs w:val="30"/>
        </w:rPr>
        <w:t xml:space="preserve">управления социальной защиты Могилевского облисполкома </w:t>
      </w:r>
      <w:r w:rsidR="00C73766" w:rsidRPr="000941EF">
        <w:rPr>
          <w:sz w:val="30"/>
          <w:szCs w:val="30"/>
        </w:rPr>
        <w:t xml:space="preserve">от </w:t>
      </w:r>
      <w:r w:rsidR="00C73766">
        <w:rPr>
          <w:sz w:val="30"/>
          <w:szCs w:val="30"/>
        </w:rPr>
        <w:t>24.05.</w:t>
      </w:r>
      <w:r w:rsidR="00C73766" w:rsidRPr="000941EF">
        <w:rPr>
          <w:sz w:val="30"/>
          <w:szCs w:val="30"/>
        </w:rPr>
        <w:t>200</w:t>
      </w:r>
      <w:r w:rsidR="00C73766">
        <w:rPr>
          <w:sz w:val="30"/>
          <w:szCs w:val="30"/>
        </w:rPr>
        <w:t>1 № 35</w:t>
      </w:r>
      <w:r w:rsidR="00C73766" w:rsidRPr="000941EF">
        <w:rPr>
          <w:sz w:val="30"/>
          <w:szCs w:val="30"/>
        </w:rPr>
        <w:t xml:space="preserve"> </w:t>
      </w:r>
      <w:r w:rsidR="00C73766">
        <w:rPr>
          <w:sz w:val="30"/>
          <w:szCs w:val="30"/>
        </w:rPr>
        <w:t xml:space="preserve"> Могилевский дом-интернат для престарелых и инвалидов</w:t>
      </w:r>
      <w:r w:rsidR="00C73766" w:rsidRPr="000941EF">
        <w:rPr>
          <w:sz w:val="30"/>
          <w:szCs w:val="30"/>
        </w:rPr>
        <w:t xml:space="preserve"> переименован</w:t>
      </w:r>
      <w:r w:rsidR="00C73766">
        <w:rPr>
          <w:sz w:val="30"/>
          <w:szCs w:val="30"/>
        </w:rPr>
        <w:t xml:space="preserve"> в учреждение социальной защиты</w:t>
      </w:r>
      <w:r w:rsidR="00C73766" w:rsidRPr="000941EF">
        <w:rPr>
          <w:sz w:val="30"/>
          <w:szCs w:val="30"/>
        </w:rPr>
        <w:t xml:space="preserve"> «</w:t>
      </w:r>
      <w:r w:rsidR="00F74E57">
        <w:rPr>
          <w:sz w:val="30"/>
          <w:szCs w:val="30"/>
        </w:rPr>
        <w:t>Могилевский</w:t>
      </w:r>
      <w:r w:rsidR="00C73766" w:rsidRPr="001D7113">
        <w:rPr>
          <w:sz w:val="30"/>
          <w:szCs w:val="30"/>
        </w:rPr>
        <w:t xml:space="preserve"> дом</w:t>
      </w:r>
      <w:r w:rsidR="00C73766">
        <w:rPr>
          <w:sz w:val="30"/>
          <w:szCs w:val="30"/>
        </w:rPr>
        <w:t>-</w:t>
      </w:r>
      <w:r w:rsidR="00C73766" w:rsidRPr="001D7113">
        <w:rPr>
          <w:sz w:val="30"/>
          <w:szCs w:val="30"/>
        </w:rPr>
        <w:t xml:space="preserve">интернат для </w:t>
      </w:r>
      <w:r w:rsidR="00F74E57">
        <w:rPr>
          <w:sz w:val="30"/>
          <w:szCs w:val="30"/>
        </w:rPr>
        <w:t>престарелых и инвалидов</w:t>
      </w:r>
      <w:r w:rsidR="00C73766" w:rsidRPr="001D7113">
        <w:rPr>
          <w:sz w:val="30"/>
          <w:szCs w:val="30"/>
        </w:rPr>
        <w:t>»</w:t>
      </w:r>
      <w:r w:rsidR="00C73766">
        <w:rPr>
          <w:sz w:val="30"/>
          <w:szCs w:val="30"/>
        </w:rPr>
        <w:t>,</w:t>
      </w:r>
      <w:r w:rsidR="00F74E57">
        <w:rPr>
          <w:sz w:val="30"/>
          <w:szCs w:val="30"/>
        </w:rPr>
        <w:t xml:space="preserve"> в</w:t>
      </w:r>
      <w:r w:rsidR="00FE1AE9" w:rsidRPr="00BC2F86">
        <w:rPr>
          <w:sz w:val="30"/>
          <w:szCs w:val="30"/>
        </w:rPr>
        <w:t xml:space="preserve"> соответствии с решением Могил</w:t>
      </w:r>
      <w:r w:rsidR="00177DF8">
        <w:rPr>
          <w:sz w:val="30"/>
          <w:szCs w:val="30"/>
        </w:rPr>
        <w:t>е</w:t>
      </w:r>
      <w:r w:rsidR="00FE1AE9" w:rsidRPr="00BC2F86">
        <w:rPr>
          <w:sz w:val="30"/>
          <w:szCs w:val="30"/>
        </w:rPr>
        <w:t xml:space="preserve">вского облисполкома от 24.06.2004 </w:t>
      </w:r>
      <w:r w:rsidR="00F74E57">
        <w:rPr>
          <w:sz w:val="30"/>
          <w:szCs w:val="30"/>
        </w:rPr>
        <w:t xml:space="preserve">                   </w:t>
      </w:r>
      <w:r w:rsidR="00FE1AE9" w:rsidRPr="00BC2F86">
        <w:rPr>
          <w:sz w:val="30"/>
          <w:szCs w:val="30"/>
        </w:rPr>
        <w:t>№</w:t>
      </w:r>
      <w:r w:rsidR="00FE1AE9">
        <w:rPr>
          <w:sz w:val="30"/>
          <w:szCs w:val="30"/>
        </w:rPr>
        <w:t xml:space="preserve"> </w:t>
      </w:r>
      <w:r w:rsidR="00FE1AE9" w:rsidRPr="00BC2F86">
        <w:rPr>
          <w:sz w:val="30"/>
          <w:szCs w:val="30"/>
        </w:rPr>
        <w:t>15-24 учреждение социальной защиты «Могил</w:t>
      </w:r>
      <w:r w:rsidR="00177DF8">
        <w:rPr>
          <w:sz w:val="30"/>
          <w:szCs w:val="30"/>
        </w:rPr>
        <w:t>е</w:t>
      </w:r>
      <w:r w:rsidR="00FE1AE9" w:rsidRPr="00BC2F86">
        <w:rPr>
          <w:sz w:val="30"/>
          <w:szCs w:val="30"/>
        </w:rPr>
        <w:t>вский дом-интернат для престарелых и инвалидов» переименовано в государственное учреждение социального обслуживания «Солтановский  психоневрологический дом-интернат».</w:t>
      </w:r>
    </w:p>
    <w:p w:rsidR="00712F88" w:rsidRPr="000941EF" w:rsidRDefault="007F4D7C" w:rsidP="0042746F">
      <w:pPr>
        <w:pStyle w:val="a3"/>
        <w:ind w:firstLine="709"/>
        <w:rPr>
          <w:sz w:val="30"/>
          <w:szCs w:val="30"/>
        </w:rPr>
      </w:pPr>
      <w:r>
        <w:rPr>
          <w:sz w:val="30"/>
          <w:szCs w:val="30"/>
        </w:rPr>
        <w:t>3</w:t>
      </w:r>
      <w:r w:rsidR="00712F88" w:rsidRPr="000941EF">
        <w:rPr>
          <w:sz w:val="30"/>
          <w:szCs w:val="30"/>
        </w:rPr>
        <w:t>. Имущество дома-интерната находится в</w:t>
      </w:r>
      <w:r w:rsidR="009E787B">
        <w:rPr>
          <w:sz w:val="30"/>
          <w:szCs w:val="30"/>
        </w:rPr>
        <w:t xml:space="preserve"> </w:t>
      </w:r>
      <w:r w:rsidR="00712F88" w:rsidRPr="009E787B">
        <w:rPr>
          <w:sz w:val="30"/>
          <w:szCs w:val="30"/>
        </w:rPr>
        <w:t>собственности</w:t>
      </w:r>
      <w:r w:rsidR="009E787B">
        <w:rPr>
          <w:sz w:val="30"/>
          <w:szCs w:val="30"/>
        </w:rPr>
        <w:t xml:space="preserve"> Могилевской области</w:t>
      </w:r>
      <w:r w:rsidR="00712F88" w:rsidRPr="000941EF">
        <w:rPr>
          <w:sz w:val="30"/>
          <w:szCs w:val="30"/>
        </w:rPr>
        <w:t xml:space="preserve"> и закреплено за ним на праве оперативного упра</w:t>
      </w:r>
      <w:r w:rsidR="00712F88" w:rsidRPr="000941EF">
        <w:rPr>
          <w:sz w:val="30"/>
          <w:szCs w:val="30"/>
        </w:rPr>
        <w:t>в</w:t>
      </w:r>
      <w:r w:rsidR="00712F88" w:rsidRPr="000941EF">
        <w:rPr>
          <w:sz w:val="30"/>
          <w:szCs w:val="30"/>
        </w:rPr>
        <w:t>ления.</w:t>
      </w:r>
    </w:p>
    <w:p w:rsidR="00712F88" w:rsidRPr="000941EF" w:rsidRDefault="007F4D7C" w:rsidP="0042746F">
      <w:pPr>
        <w:ind w:firstLine="709"/>
        <w:jc w:val="both"/>
        <w:rPr>
          <w:sz w:val="30"/>
          <w:szCs w:val="30"/>
        </w:rPr>
      </w:pPr>
      <w:r>
        <w:rPr>
          <w:sz w:val="30"/>
          <w:szCs w:val="30"/>
        </w:rPr>
        <w:t>4</w:t>
      </w:r>
      <w:r w:rsidR="00712F88" w:rsidRPr="000941EF">
        <w:rPr>
          <w:sz w:val="30"/>
          <w:szCs w:val="30"/>
        </w:rPr>
        <w:t>. Полномочия собственника в отношении имущества дома-интерната осуществляет Могиле</w:t>
      </w:r>
      <w:r w:rsidR="00712F88" w:rsidRPr="000941EF">
        <w:rPr>
          <w:sz w:val="30"/>
          <w:szCs w:val="30"/>
        </w:rPr>
        <w:t>в</w:t>
      </w:r>
      <w:r w:rsidR="00712F88" w:rsidRPr="000941EF">
        <w:rPr>
          <w:sz w:val="30"/>
          <w:szCs w:val="30"/>
        </w:rPr>
        <w:t>ский обл</w:t>
      </w:r>
      <w:r w:rsidR="00F74E57">
        <w:rPr>
          <w:sz w:val="30"/>
          <w:szCs w:val="30"/>
        </w:rPr>
        <w:t>исполком</w:t>
      </w:r>
      <w:r w:rsidR="00712F88">
        <w:rPr>
          <w:sz w:val="30"/>
          <w:szCs w:val="30"/>
        </w:rPr>
        <w:t xml:space="preserve"> (далее – Собственник).</w:t>
      </w:r>
    </w:p>
    <w:p w:rsidR="00712F88" w:rsidRPr="000941EF" w:rsidRDefault="007F4D7C" w:rsidP="0042746F">
      <w:pPr>
        <w:pStyle w:val="a3"/>
        <w:ind w:firstLine="709"/>
        <w:rPr>
          <w:sz w:val="30"/>
          <w:szCs w:val="30"/>
        </w:rPr>
      </w:pPr>
      <w:r>
        <w:rPr>
          <w:sz w:val="30"/>
          <w:szCs w:val="30"/>
        </w:rPr>
        <w:t>5</w:t>
      </w:r>
      <w:r w:rsidR="00712F88" w:rsidRPr="000941EF">
        <w:rPr>
          <w:sz w:val="30"/>
          <w:szCs w:val="30"/>
        </w:rPr>
        <w:t>. Органом</w:t>
      </w:r>
      <w:r w:rsidR="00712F88">
        <w:rPr>
          <w:sz w:val="30"/>
          <w:szCs w:val="30"/>
        </w:rPr>
        <w:t>, уполномоченным управлять домом-интернатом и закрепленным за ним имуществом,</w:t>
      </w:r>
      <w:r w:rsidR="00712F88" w:rsidRPr="000941EF">
        <w:rPr>
          <w:sz w:val="30"/>
          <w:szCs w:val="30"/>
        </w:rPr>
        <w:t xml:space="preserve"> является комитет по труду, занятости и социальной защите Могилевского облиспо</w:t>
      </w:r>
      <w:r w:rsidR="00712F88" w:rsidRPr="000941EF">
        <w:rPr>
          <w:sz w:val="30"/>
          <w:szCs w:val="30"/>
        </w:rPr>
        <w:t>л</w:t>
      </w:r>
      <w:r w:rsidR="00712F88">
        <w:rPr>
          <w:sz w:val="30"/>
          <w:szCs w:val="30"/>
        </w:rPr>
        <w:t>кома</w:t>
      </w:r>
      <w:r>
        <w:rPr>
          <w:sz w:val="30"/>
          <w:szCs w:val="30"/>
        </w:rPr>
        <w:t xml:space="preserve"> </w:t>
      </w:r>
      <w:r w:rsidRPr="000941EF">
        <w:rPr>
          <w:sz w:val="30"/>
          <w:szCs w:val="30"/>
        </w:rPr>
        <w:t>(далее</w:t>
      </w:r>
      <w:r>
        <w:rPr>
          <w:sz w:val="30"/>
          <w:szCs w:val="30"/>
        </w:rPr>
        <w:t xml:space="preserve"> – У</w:t>
      </w:r>
      <w:r w:rsidRPr="000941EF">
        <w:rPr>
          <w:sz w:val="30"/>
          <w:szCs w:val="30"/>
        </w:rPr>
        <w:t>полномоченный орган)</w:t>
      </w:r>
      <w:r w:rsidR="00712F88" w:rsidRPr="000941EF">
        <w:rPr>
          <w:sz w:val="30"/>
          <w:szCs w:val="30"/>
        </w:rPr>
        <w:t>.</w:t>
      </w:r>
    </w:p>
    <w:p w:rsidR="00972392" w:rsidRPr="000177CB" w:rsidRDefault="00C73D9D" w:rsidP="0042746F">
      <w:pPr>
        <w:ind w:firstLine="709"/>
        <w:jc w:val="both"/>
        <w:rPr>
          <w:sz w:val="30"/>
          <w:szCs w:val="30"/>
        </w:rPr>
      </w:pPr>
      <w:r>
        <w:rPr>
          <w:sz w:val="30"/>
          <w:szCs w:val="30"/>
        </w:rPr>
        <w:t>6</w:t>
      </w:r>
      <w:r w:rsidR="00972392" w:rsidRPr="000177CB">
        <w:rPr>
          <w:sz w:val="30"/>
          <w:szCs w:val="30"/>
        </w:rPr>
        <w:t>. Наименование дома-интерната:</w:t>
      </w:r>
    </w:p>
    <w:p w:rsidR="00972392" w:rsidRPr="000177CB" w:rsidRDefault="00972392" w:rsidP="0042746F">
      <w:pPr>
        <w:ind w:firstLine="709"/>
        <w:jc w:val="both"/>
        <w:rPr>
          <w:sz w:val="30"/>
          <w:szCs w:val="30"/>
        </w:rPr>
      </w:pPr>
      <w:r w:rsidRPr="000177CB">
        <w:rPr>
          <w:sz w:val="30"/>
          <w:szCs w:val="30"/>
        </w:rPr>
        <w:t>полное:</w:t>
      </w:r>
    </w:p>
    <w:p w:rsidR="00972392" w:rsidRPr="000177CB" w:rsidRDefault="00972392" w:rsidP="0042746F">
      <w:pPr>
        <w:ind w:firstLine="709"/>
        <w:jc w:val="both"/>
        <w:rPr>
          <w:sz w:val="30"/>
          <w:szCs w:val="30"/>
        </w:rPr>
      </w:pPr>
      <w:r w:rsidRPr="000177CB">
        <w:rPr>
          <w:sz w:val="30"/>
          <w:szCs w:val="30"/>
        </w:rPr>
        <w:t>на русском языке – государственное учреждение социального обслуживания «</w:t>
      </w:r>
      <w:r w:rsidR="006B5B71" w:rsidRPr="006B5B71">
        <w:rPr>
          <w:sz w:val="30"/>
          <w:szCs w:val="30"/>
        </w:rPr>
        <w:t>Солтановский  психоневрологический дом-интернат</w:t>
      </w:r>
      <w:r w:rsidR="00932143" w:rsidRPr="00932143">
        <w:t xml:space="preserve"> </w:t>
      </w:r>
      <w:r w:rsidR="00932143" w:rsidRPr="00932143">
        <w:rPr>
          <w:sz w:val="30"/>
          <w:szCs w:val="30"/>
        </w:rPr>
        <w:t>для престарелых и инвалидов</w:t>
      </w:r>
      <w:r w:rsidRPr="000177CB">
        <w:rPr>
          <w:sz w:val="30"/>
          <w:szCs w:val="30"/>
        </w:rPr>
        <w:t>»</w:t>
      </w:r>
      <w:r w:rsidR="00091322">
        <w:rPr>
          <w:sz w:val="30"/>
          <w:szCs w:val="30"/>
        </w:rPr>
        <w:t>;</w:t>
      </w:r>
    </w:p>
    <w:p w:rsidR="00972392" w:rsidRPr="000177CB" w:rsidRDefault="00972392" w:rsidP="0042746F">
      <w:pPr>
        <w:ind w:firstLine="709"/>
        <w:jc w:val="both"/>
        <w:rPr>
          <w:sz w:val="30"/>
          <w:szCs w:val="30"/>
        </w:rPr>
      </w:pPr>
      <w:r w:rsidRPr="000177CB">
        <w:rPr>
          <w:sz w:val="30"/>
          <w:szCs w:val="30"/>
        </w:rPr>
        <w:lastRenderedPageBreak/>
        <w:t xml:space="preserve">на белорусском языке – дзяржаўная </w:t>
      </w:r>
      <w:r w:rsidR="00091322" w:rsidRPr="000177CB">
        <w:rPr>
          <w:sz w:val="30"/>
          <w:szCs w:val="30"/>
        </w:rPr>
        <w:t>ў</w:t>
      </w:r>
      <w:r w:rsidRPr="000177CB">
        <w:rPr>
          <w:sz w:val="30"/>
          <w:szCs w:val="30"/>
        </w:rPr>
        <w:t>станова сацыяльнага абслугоўвання «</w:t>
      </w:r>
      <w:r w:rsidR="00332B07" w:rsidRPr="00BC2F86">
        <w:rPr>
          <w:sz w:val="30"/>
          <w:szCs w:val="30"/>
        </w:rPr>
        <w:t>Салтана</w:t>
      </w:r>
      <w:r w:rsidR="00332B07" w:rsidRPr="000941EF">
        <w:rPr>
          <w:sz w:val="30"/>
          <w:szCs w:val="30"/>
        </w:rPr>
        <w:t>ў</w:t>
      </w:r>
      <w:r w:rsidR="00332B07" w:rsidRPr="00BC2F86">
        <w:rPr>
          <w:sz w:val="30"/>
          <w:szCs w:val="30"/>
        </w:rPr>
        <w:t>ск</w:t>
      </w:r>
      <w:r w:rsidR="00332B07" w:rsidRPr="00BC2F86">
        <w:rPr>
          <w:sz w:val="30"/>
          <w:szCs w:val="30"/>
          <w:lang w:val="en-US"/>
        </w:rPr>
        <w:t>i</w:t>
      </w:r>
      <w:r w:rsidR="00332B07" w:rsidRPr="00BC2F86">
        <w:rPr>
          <w:sz w:val="30"/>
          <w:szCs w:val="30"/>
        </w:rPr>
        <w:t xml:space="preserve"> пс</w:t>
      </w:r>
      <w:r w:rsidR="00332B07" w:rsidRPr="00BC2F86">
        <w:rPr>
          <w:sz w:val="30"/>
          <w:szCs w:val="30"/>
          <w:lang w:val="en-US"/>
        </w:rPr>
        <w:t>i</w:t>
      </w:r>
      <w:r w:rsidR="00332B07" w:rsidRPr="00BC2F86">
        <w:rPr>
          <w:sz w:val="30"/>
          <w:szCs w:val="30"/>
        </w:rPr>
        <w:t>хане</w:t>
      </w:r>
      <w:r w:rsidR="00332B07" w:rsidRPr="000941EF">
        <w:rPr>
          <w:sz w:val="30"/>
          <w:szCs w:val="30"/>
        </w:rPr>
        <w:t>ў</w:t>
      </w:r>
      <w:r w:rsidR="00332B07" w:rsidRPr="00BC2F86">
        <w:rPr>
          <w:sz w:val="30"/>
          <w:szCs w:val="30"/>
        </w:rPr>
        <w:t>ралаг</w:t>
      </w:r>
      <w:r w:rsidR="00332B07" w:rsidRPr="00BC2F86">
        <w:rPr>
          <w:sz w:val="30"/>
          <w:szCs w:val="30"/>
          <w:lang w:val="en-US"/>
        </w:rPr>
        <w:t>i</w:t>
      </w:r>
      <w:r w:rsidR="00332B07" w:rsidRPr="00BC2F86">
        <w:rPr>
          <w:sz w:val="30"/>
          <w:szCs w:val="30"/>
        </w:rPr>
        <w:t>чны дом</w:t>
      </w:r>
      <w:r w:rsidR="00332B07">
        <w:rPr>
          <w:sz w:val="30"/>
          <w:szCs w:val="30"/>
        </w:rPr>
        <w:t>-</w:t>
      </w:r>
      <w:r w:rsidR="00332B07" w:rsidRPr="00BC2F86">
        <w:rPr>
          <w:sz w:val="30"/>
          <w:szCs w:val="30"/>
          <w:lang w:val="en-US"/>
        </w:rPr>
        <w:t>i</w:t>
      </w:r>
      <w:r w:rsidR="00332B07" w:rsidRPr="00BC2F86">
        <w:rPr>
          <w:sz w:val="30"/>
          <w:szCs w:val="30"/>
        </w:rPr>
        <w:t>нтэрнат</w:t>
      </w:r>
      <w:r w:rsidR="00932143">
        <w:rPr>
          <w:sz w:val="30"/>
          <w:szCs w:val="30"/>
        </w:rPr>
        <w:t xml:space="preserve"> </w:t>
      </w:r>
      <w:r w:rsidR="00932143" w:rsidRPr="00932143">
        <w:rPr>
          <w:sz w:val="30"/>
          <w:szCs w:val="30"/>
        </w:rPr>
        <w:t>для састарэлых i iнвалiдаў</w:t>
      </w:r>
      <w:r w:rsidRPr="000177CB">
        <w:rPr>
          <w:sz w:val="30"/>
          <w:szCs w:val="30"/>
        </w:rPr>
        <w:t>»</w:t>
      </w:r>
      <w:r w:rsidR="00091322">
        <w:rPr>
          <w:sz w:val="30"/>
          <w:szCs w:val="30"/>
        </w:rPr>
        <w:t>;</w:t>
      </w:r>
    </w:p>
    <w:p w:rsidR="00972392" w:rsidRPr="000177CB" w:rsidRDefault="00972392" w:rsidP="0042746F">
      <w:pPr>
        <w:ind w:firstLine="709"/>
        <w:jc w:val="both"/>
        <w:rPr>
          <w:sz w:val="30"/>
          <w:szCs w:val="30"/>
        </w:rPr>
      </w:pPr>
      <w:r w:rsidRPr="000177CB">
        <w:rPr>
          <w:sz w:val="30"/>
          <w:szCs w:val="30"/>
        </w:rPr>
        <w:t>сокращенное:</w:t>
      </w:r>
    </w:p>
    <w:p w:rsidR="00972392" w:rsidRPr="000177CB" w:rsidRDefault="00972392" w:rsidP="0042746F">
      <w:pPr>
        <w:ind w:firstLine="709"/>
        <w:jc w:val="both"/>
        <w:rPr>
          <w:sz w:val="30"/>
          <w:szCs w:val="30"/>
        </w:rPr>
      </w:pPr>
      <w:r w:rsidRPr="000177CB">
        <w:rPr>
          <w:sz w:val="30"/>
          <w:szCs w:val="30"/>
        </w:rPr>
        <w:t xml:space="preserve">на русском языке – </w:t>
      </w:r>
      <w:r w:rsidR="00932143" w:rsidRPr="00932143">
        <w:rPr>
          <w:sz w:val="30"/>
          <w:szCs w:val="30"/>
        </w:rPr>
        <w:t>Солтановский  психоневрологический дом-интернат для престарелых и инвалидов</w:t>
      </w:r>
      <w:r w:rsidR="00091322">
        <w:rPr>
          <w:sz w:val="30"/>
          <w:szCs w:val="30"/>
        </w:rPr>
        <w:t>;</w:t>
      </w:r>
    </w:p>
    <w:p w:rsidR="00972392" w:rsidRPr="000177CB" w:rsidRDefault="00972392" w:rsidP="0042746F">
      <w:pPr>
        <w:ind w:firstLine="709"/>
        <w:jc w:val="both"/>
        <w:rPr>
          <w:sz w:val="30"/>
          <w:szCs w:val="30"/>
        </w:rPr>
      </w:pPr>
      <w:r w:rsidRPr="000177CB">
        <w:rPr>
          <w:sz w:val="30"/>
          <w:szCs w:val="30"/>
        </w:rPr>
        <w:t xml:space="preserve">на белорусском языке – </w:t>
      </w:r>
      <w:r w:rsidR="00932143" w:rsidRPr="00932143">
        <w:rPr>
          <w:sz w:val="30"/>
          <w:szCs w:val="30"/>
        </w:rPr>
        <w:t>Салтанаўскi псiханеўралагiчны дом-iнтэрнат для састарэлых i iнвалiдаў</w:t>
      </w:r>
      <w:r w:rsidR="00091322">
        <w:rPr>
          <w:sz w:val="30"/>
          <w:szCs w:val="30"/>
        </w:rPr>
        <w:t>.</w:t>
      </w:r>
    </w:p>
    <w:p w:rsidR="0042746F" w:rsidRDefault="0042746F" w:rsidP="0042746F">
      <w:pPr>
        <w:ind w:firstLine="709"/>
        <w:jc w:val="both"/>
        <w:rPr>
          <w:sz w:val="30"/>
          <w:szCs w:val="30"/>
        </w:rPr>
      </w:pPr>
      <w:r>
        <w:rPr>
          <w:sz w:val="30"/>
          <w:szCs w:val="30"/>
        </w:rPr>
        <w:t>7</w:t>
      </w:r>
      <w:r w:rsidR="00086CF5" w:rsidRPr="00086CF5">
        <w:rPr>
          <w:sz w:val="30"/>
          <w:szCs w:val="30"/>
        </w:rPr>
        <w:t xml:space="preserve">. Место нахождения дома-интерната: </w:t>
      </w:r>
      <w:r w:rsidR="00BF128F" w:rsidRPr="00BF128F">
        <w:rPr>
          <w:sz w:val="30"/>
          <w:szCs w:val="30"/>
        </w:rPr>
        <w:t>21313</w:t>
      </w:r>
      <w:r w:rsidR="00A66833">
        <w:rPr>
          <w:sz w:val="30"/>
          <w:szCs w:val="30"/>
        </w:rPr>
        <w:t>4</w:t>
      </w:r>
      <w:r w:rsidR="00BF128F" w:rsidRPr="00BF128F">
        <w:rPr>
          <w:sz w:val="30"/>
          <w:szCs w:val="30"/>
        </w:rPr>
        <w:t>, Могил</w:t>
      </w:r>
      <w:r w:rsidR="00B54C75">
        <w:rPr>
          <w:sz w:val="30"/>
          <w:szCs w:val="30"/>
        </w:rPr>
        <w:t>е</w:t>
      </w:r>
      <w:r w:rsidR="00BF128F" w:rsidRPr="00BF128F">
        <w:rPr>
          <w:sz w:val="30"/>
          <w:szCs w:val="30"/>
        </w:rPr>
        <w:t>вская обл</w:t>
      </w:r>
      <w:r w:rsidR="00D344B4">
        <w:rPr>
          <w:sz w:val="30"/>
          <w:szCs w:val="30"/>
        </w:rPr>
        <w:t>.</w:t>
      </w:r>
      <w:r w:rsidR="00BF128F" w:rsidRPr="00BF128F">
        <w:rPr>
          <w:sz w:val="30"/>
          <w:szCs w:val="30"/>
        </w:rPr>
        <w:t>, Могил</w:t>
      </w:r>
      <w:r w:rsidR="00B54C75">
        <w:rPr>
          <w:sz w:val="30"/>
          <w:szCs w:val="30"/>
        </w:rPr>
        <w:t>е</w:t>
      </w:r>
      <w:r w:rsidR="00BF128F" w:rsidRPr="00BF128F">
        <w:rPr>
          <w:sz w:val="30"/>
          <w:szCs w:val="30"/>
        </w:rPr>
        <w:t>вский р</w:t>
      </w:r>
      <w:r w:rsidR="00D344B4">
        <w:rPr>
          <w:sz w:val="30"/>
          <w:szCs w:val="30"/>
        </w:rPr>
        <w:t>-</w:t>
      </w:r>
      <w:r w:rsidR="00BF128F" w:rsidRPr="00BF128F">
        <w:rPr>
          <w:sz w:val="30"/>
          <w:szCs w:val="30"/>
        </w:rPr>
        <w:t>н, Дашковский сельский Совет, дер. Салтановка.</w:t>
      </w:r>
    </w:p>
    <w:p w:rsidR="0062760B" w:rsidRDefault="0042746F" w:rsidP="0042746F">
      <w:pPr>
        <w:ind w:firstLine="709"/>
        <w:jc w:val="both"/>
        <w:rPr>
          <w:sz w:val="30"/>
          <w:szCs w:val="30"/>
        </w:rPr>
      </w:pPr>
      <w:r>
        <w:rPr>
          <w:sz w:val="30"/>
          <w:szCs w:val="30"/>
        </w:rPr>
        <w:t>8</w:t>
      </w:r>
      <w:r w:rsidR="0062760B" w:rsidRPr="000941EF">
        <w:rPr>
          <w:sz w:val="30"/>
          <w:szCs w:val="30"/>
        </w:rPr>
        <w:t>. Дом-интернат является юридическим лицом, имеет в оперативном управлении обособленное имущество, самостоятельный баланс, текущий и другие счета в банках, печать с изображением Государственного герба Республики Беларусь и со  своим н</w:t>
      </w:r>
      <w:r w:rsidR="0062760B" w:rsidRPr="000941EF">
        <w:rPr>
          <w:sz w:val="30"/>
          <w:szCs w:val="30"/>
        </w:rPr>
        <w:t>а</w:t>
      </w:r>
      <w:r w:rsidR="0062760B" w:rsidRPr="000941EF">
        <w:rPr>
          <w:sz w:val="30"/>
          <w:szCs w:val="30"/>
        </w:rPr>
        <w:t>именованием, штампы, бланки, несет самостоятельную ответственность по своим обяз</w:t>
      </w:r>
      <w:r w:rsidR="0062760B" w:rsidRPr="000941EF">
        <w:rPr>
          <w:sz w:val="30"/>
          <w:szCs w:val="30"/>
        </w:rPr>
        <w:t>а</w:t>
      </w:r>
      <w:r w:rsidR="0062760B" w:rsidRPr="000941EF">
        <w:rPr>
          <w:sz w:val="30"/>
          <w:szCs w:val="30"/>
        </w:rPr>
        <w:t>тельствам, может от своего имени приобретать и осуществлять имущественные и личные неимущественные права, и</w:t>
      </w:r>
      <w:r w:rsidR="0062760B" w:rsidRPr="000941EF">
        <w:rPr>
          <w:sz w:val="30"/>
          <w:szCs w:val="30"/>
        </w:rPr>
        <w:t>с</w:t>
      </w:r>
      <w:r w:rsidR="0062760B" w:rsidRPr="000941EF">
        <w:rPr>
          <w:sz w:val="30"/>
          <w:szCs w:val="30"/>
        </w:rPr>
        <w:t>полнять обязанности, быть истцом и ответчиком в суде.</w:t>
      </w:r>
    </w:p>
    <w:p w:rsidR="00C73D9D" w:rsidRPr="000941EF" w:rsidRDefault="0042746F" w:rsidP="0042746F">
      <w:pPr>
        <w:ind w:firstLine="709"/>
        <w:jc w:val="both"/>
        <w:rPr>
          <w:sz w:val="30"/>
          <w:szCs w:val="30"/>
        </w:rPr>
      </w:pPr>
      <w:r>
        <w:rPr>
          <w:sz w:val="30"/>
          <w:szCs w:val="30"/>
        </w:rPr>
        <w:t>9</w:t>
      </w:r>
      <w:r w:rsidR="00C73D9D" w:rsidRPr="00C73D9D">
        <w:rPr>
          <w:sz w:val="30"/>
          <w:szCs w:val="30"/>
        </w:rPr>
        <w:t>. Дом-интернат является бюджетной организацией, созданной Собственником для осуществления социальных функций некоммерческого характера, функционирование которой финансируется за счет средств областного бюджета на основе бюджетной сметы и бухгалтерский учет которой ведется в соответствии с планом счетов бухгалтерского учета, утвержденным в установленном порядке для бюджетных организаций, и (или) с учетом особенностей бухгалтерского учета и отчетности в соответствии с законодательством.</w:t>
      </w:r>
    </w:p>
    <w:p w:rsidR="0062760B" w:rsidRDefault="0042746F" w:rsidP="0042746F">
      <w:pPr>
        <w:ind w:firstLine="709"/>
        <w:jc w:val="both"/>
        <w:rPr>
          <w:sz w:val="30"/>
          <w:szCs w:val="30"/>
        </w:rPr>
      </w:pPr>
      <w:r>
        <w:rPr>
          <w:sz w:val="30"/>
          <w:szCs w:val="30"/>
        </w:rPr>
        <w:t>10</w:t>
      </w:r>
      <w:r w:rsidR="0062760B" w:rsidRPr="000941EF">
        <w:rPr>
          <w:sz w:val="30"/>
          <w:szCs w:val="30"/>
        </w:rPr>
        <w:t>. Дом-интернат отвечает по своим обязательствам находящимися в его распор</w:t>
      </w:r>
      <w:r w:rsidR="0062760B" w:rsidRPr="000941EF">
        <w:rPr>
          <w:sz w:val="30"/>
          <w:szCs w:val="30"/>
        </w:rPr>
        <w:t>я</w:t>
      </w:r>
      <w:r w:rsidR="0062760B" w:rsidRPr="000941EF">
        <w:rPr>
          <w:sz w:val="30"/>
          <w:szCs w:val="30"/>
        </w:rPr>
        <w:t xml:space="preserve">жении денежными средствами. При их недостаточности субсидиарную ответственность по его обязательствам несет </w:t>
      </w:r>
      <w:r w:rsidR="0062760B">
        <w:rPr>
          <w:sz w:val="30"/>
          <w:szCs w:val="30"/>
        </w:rPr>
        <w:t>С</w:t>
      </w:r>
      <w:r w:rsidR="0062760B" w:rsidRPr="000941EF">
        <w:rPr>
          <w:sz w:val="30"/>
          <w:szCs w:val="30"/>
        </w:rPr>
        <w:t>обственник.</w:t>
      </w:r>
    </w:p>
    <w:p w:rsidR="00932143" w:rsidRDefault="00C73D9D" w:rsidP="0042746F">
      <w:pPr>
        <w:pStyle w:val="a3"/>
        <w:ind w:firstLine="709"/>
        <w:rPr>
          <w:sz w:val="30"/>
          <w:szCs w:val="30"/>
          <w:lang w:val="ru-RU"/>
        </w:rPr>
      </w:pPr>
      <w:r w:rsidRPr="00C73D9D">
        <w:rPr>
          <w:sz w:val="30"/>
          <w:szCs w:val="30"/>
        </w:rPr>
        <w:t>1</w:t>
      </w:r>
      <w:r w:rsidR="0042746F">
        <w:rPr>
          <w:sz w:val="30"/>
          <w:szCs w:val="30"/>
        </w:rPr>
        <w:t>1</w:t>
      </w:r>
      <w:r w:rsidRPr="00C73D9D">
        <w:rPr>
          <w:sz w:val="30"/>
          <w:szCs w:val="30"/>
        </w:rPr>
        <w:t xml:space="preserve">. </w:t>
      </w:r>
      <w:r w:rsidR="00932143" w:rsidRPr="00932143">
        <w:rPr>
          <w:sz w:val="30"/>
          <w:szCs w:val="30"/>
        </w:rPr>
        <w:t xml:space="preserve">Дом-интернат осуществляет свою деятельность в соответствии с Конституцией Республики Беларусь, Законом Республики Беларусь                 от 22 мая 2000 г. № 395-З «О социальном обслуживании», Положением о психоневрологическом доме-интернате для престарелых и инвалидов, утвержденным постановлением Министерства труда и социальной защиты Республики Беларусь от 10 января 2013 г. № 5, иными актами законодательства и настоящим </w:t>
      </w:r>
      <w:r w:rsidR="00932143">
        <w:rPr>
          <w:sz w:val="30"/>
          <w:szCs w:val="30"/>
          <w:lang w:val="ru-RU"/>
        </w:rPr>
        <w:t>у</w:t>
      </w:r>
      <w:r w:rsidR="00932143" w:rsidRPr="00932143">
        <w:rPr>
          <w:sz w:val="30"/>
          <w:szCs w:val="30"/>
        </w:rPr>
        <w:t>ставом</w:t>
      </w:r>
      <w:r w:rsidR="00932143">
        <w:rPr>
          <w:sz w:val="30"/>
          <w:szCs w:val="30"/>
          <w:lang w:val="ru-RU"/>
        </w:rPr>
        <w:t>.</w:t>
      </w:r>
    </w:p>
    <w:p w:rsidR="00C73D9D" w:rsidRDefault="00932143" w:rsidP="0042746F">
      <w:pPr>
        <w:pStyle w:val="a3"/>
        <w:ind w:firstLine="709"/>
        <w:rPr>
          <w:sz w:val="30"/>
          <w:szCs w:val="30"/>
        </w:rPr>
      </w:pPr>
      <w:r w:rsidRPr="00932143">
        <w:rPr>
          <w:sz w:val="30"/>
          <w:szCs w:val="30"/>
        </w:rPr>
        <w:t xml:space="preserve"> </w:t>
      </w:r>
      <w:r w:rsidR="00C73D9D" w:rsidRPr="00C73D9D">
        <w:rPr>
          <w:sz w:val="30"/>
          <w:szCs w:val="30"/>
        </w:rPr>
        <w:t>В своей деятельности дом-интернат подчиняется Уполномоченному органу.</w:t>
      </w:r>
    </w:p>
    <w:p w:rsidR="00E02140" w:rsidRPr="009E787B" w:rsidRDefault="00E02140" w:rsidP="0042746F">
      <w:pPr>
        <w:pStyle w:val="a3"/>
        <w:ind w:firstLine="709"/>
        <w:rPr>
          <w:sz w:val="30"/>
          <w:szCs w:val="30"/>
        </w:rPr>
      </w:pPr>
      <w:r w:rsidRPr="009E787B">
        <w:rPr>
          <w:sz w:val="30"/>
          <w:szCs w:val="30"/>
        </w:rPr>
        <w:t xml:space="preserve">12. Уполномоченный орган осуществляет координацию </w:t>
      </w:r>
      <w:r w:rsidRPr="007819FD">
        <w:rPr>
          <w:sz w:val="30"/>
          <w:szCs w:val="30"/>
        </w:rPr>
        <w:t>и контроль</w:t>
      </w:r>
      <w:r w:rsidRPr="009E787B">
        <w:rPr>
          <w:sz w:val="30"/>
          <w:szCs w:val="30"/>
        </w:rPr>
        <w:t xml:space="preserve"> деятельности дома-интерната, оказывает ему методическую и практическую помощь.</w:t>
      </w:r>
    </w:p>
    <w:p w:rsidR="00086CF5" w:rsidRPr="00F66257" w:rsidRDefault="00086CF5" w:rsidP="0042746F">
      <w:pPr>
        <w:pStyle w:val="a3"/>
        <w:ind w:firstLine="709"/>
        <w:rPr>
          <w:sz w:val="30"/>
          <w:szCs w:val="30"/>
        </w:rPr>
      </w:pPr>
      <w:r w:rsidRPr="00F66257">
        <w:rPr>
          <w:sz w:val="30"/>
          <w:szCs w:val="30"/>
        </w:rPr>
        <w:t>1</w:t>
      </w:r>
      <w:r w:rsidR="00E02140" w:rsidRPr="00F66257">
        <w:rPr>
          <w:sz w:val="30"/>
          <w:szCs w:val="30"/>
        </w:rPr>
        <w:t>3</w:t>
      </w:r>
      <w:r w:rsidRPr="00F66257">
        <w:rPr>
          <w:sz w:val="30"/>
          <w:szCs w:val="30"/>
        </w:rPr>
        <w:t xml:space="preserve">. В доме-интернате созданы следующие отделения: </w:t>
      </w:r>
    </w:p>
    <w:p w:rsidR="00086CF5" w:rsidRPr="00F66257" w:rsidRDefault="00086CF5" w:rsidP="0042746F">
      <w:pPr>
        <w:pStyle w:val="a3"/>
        <w:ind w:firstLine="709"/>
        <w:rPr>
          <w:sz w:val="30"/>
          <w:szCs w:val="30"/>
        </w:rPr>
      </w:pPr>
      <w:r w:rsidRPr="00F66257">
        <w:rPr>
          <w:sz w:val="30"/>
          <w:szCs w:val="30"/>
        </w:rPr>
        <w:lastRenderedPageBreak/>
        <w:t>постоянного круглосуточного наблюдения;</w:t>
      </w:r>
    </w:p>
    <w:p w:rsidR="00086CF5" w:rsidRPr="00F66257" w:rsidRDefault="00086CF5" w:rsidP="0042746F">
      <w:pPr>
        <w:pStyle w:val="a3"/>
        <w:ind w:firstLine="709"/>
        <w:rPr>
          <w:sz w:val="30"/>
          <w:szCs w:val="30"/>
        </w:rPr>
      </w:pPr>
      <w:r w:rsidRPr="00F66257">
        <w:rPr>
          <w:sz w:val="30"/>
          <w:szCs w:val="30"/>
        </w:rPr>
        <w:t>для граждан, находящихся на постельном режиме;</w:t>
      </w:r>
    </w:p>
    <w:p w:rsidR="00086CF5" w:rsidRPr="00F66257" w:rsidRDefault="00086CF5" w:rsidP="0042746F">
      <w:pPr>
        <w:pStyle w:val="a3"/>
        <w:ind w:firstLine="709"/>
        <w:rPr>
          <w:sz w:val="30"/>
          <w:szCs w:val="30"/>
        </w:rPr>
      </w:pPr>
      <w:r w:rsidRPr="00F66257">
        <w:rPr>
          <w:sz w:val="30"/>
          <w:szCs w:val="30"/>
        </w:rPr>
        <w:t>свободного режима проживания;</w:t>
      </w:r>
    </w:p>
    <w:p w:rsidR="00086CF5" w:rsidRPr="00F66257" w:rsidRDefault="00086CF5" w:rsidP="0042746F">
      <w:pPr>
        <w:pStyle w:val="a3"/>
        <w:ind w:firstLine="709"/>
        <w:rPr>
          <w:sz w:val="30"/>
          <w:szCs w:val="30"/>
        </w:rPr>
      </w:pPr>
      <w:r w:rsidRPr="00CF7800">
        <w:rPr>
          <w:sz w:val="30"/>
          <w:szCs w:val="30"/>
        </w:rPr>
        <w:t>краткосрочного проживания;</w:t>
      </w:r>
    </w:p>
    <w:p w:rsidR="00086CF5" w:rsidRPr="00F66257" w:rsidRDefault="00086CF5" w:rsidP="0042746F">
      <w:pPr>
        <w:pStyle w:val="a3"/>
        <w:ind w:firstLine="709"/>
        <w:rPr>
          <w:sz w:val="30"/>
          <w:szCs w:val="30"/>
        </w:rPr>
      </w:pPr>
      <w:r w:rsidRPr="00F66257">
        <w:rPr>
          <w:sz w:val="30"/>
          <w:szCs w:val="30"/>
        </w:rPr>
        <w:t>сопровождаемого проживания.</w:t>
      </w:r>
    </w:p>
    <w:p w:rsidR="00086CF5" w:rsidRPr="000F3632" w:rsidRDefault="00086CF5" w:rsidP="0042746F">
      <w:pPr>
        <w:pStyle w:val="a3"/>
        <w:ind w:firstLine="709"/>
        <w:rPr>
          <w:sz w:val="30"/>
          <w:szCs w:val="30"/>
        </w:rPr>
      </w:pPr>
      <w:r w:rsidRPr="000F3632">
        <w:rPr>
          <w:sz w:val="30"/>
          <w:szCs w:val="30"/>
        </w:rPr>
        <w:t>В доме-интернате могут создаваться иные отделения, обеспечивающие реализацию его основных задач и направлений деятельности.</w:t>
      </w:r>
    </w:p>
    <w:p w:rsidR="000F3632" w:rsidRPr="000F3632" w:rsidRDefault="00086CF5" w:rsidP="000F3632">
      <w:pPr>
        <w:pStyle w:val="a3"/>
        <w:ind w:firstLine="709"/>
        <w:rPr>
          <w:sz w:val="30"/>
          <w:szCs w:val="30"/>
        </w:rPr>
      </w:pPr>
      <w:r w:rsidRPr="000F3632">
        <w:rPr>
          <w:sz w:val="30"/>
          <w:szCs w:val="30"/>
        </w:rPr>
        <w:t>1</w:t>
      </w:r>
      <w:r w:rsidR="00E02140" w:rsidRPr="000F3632">
        <w:rPr>
          <w:sz w:val="30"/>
          <w:szCs w:val="30"/>
        </w:rPr>
        <w:t>4</w:t>
      </w:r>
      <w:r w:rsidRPr="000F3632">
        <w:rPr>
          <w:sz w:val="30"/>
          <w:szCs w:val="30"/>
        </w:rPr>
        <w:t xml:space="preserve">. </w:t>
      </w:r>
      <w:r w:rsidR="000F3632" w:rsidRPr="000F3632">
        <w:rPr>
          <w:sz w:val="30"/>
          <w:szCs w:val="30"/>
        </w:rPr>
        <w:t xml:space="preserve">В доме-интернате для организации лечебно-трудовой деятельности созданы </w:t>
      </w:r>
      <w:r w:rsidR="000F3632" w:rsidRPr="00F66257">
        <w:rPr>
          <w:sz w:val="30"/>
          <w:szCs w:val="30"/>
        </w:rPr>
        <w:t>лечебно-трудовые мастерские</w:t>
      </w:r>
      <w:r w:rsidR="000F3632" w:rsidRPr="000F3632">
        <w:rPr>
          <w:sz w:val="30"/>
          <w:szCs w:val="30"/>
        </w:rPr>
        <w:t xml:space="preserve"> и подсобное хозяйство, осуществляющие приносящую доходы деятельность.</w:t>
      </w:r>
    </w:p>
    <w:p w:rsidR="00E02140" w:rsidRPr="00D45B53" w:rsidRDefault="00E02140" w:rsidP="0042746F">
      <w:pPr>
        <w:pStyle w:val="a3"/>
        <w:ind w:firstLine="709"/>
        <w:rPr>
          <w:sz w:val="30"/>
          <w:szCs w:val="30"/>
        </w:rPr>
      </w:pPr>
      <w:r w:rsidRPr="000F3632">
        <w:rPr>
          <w:sz w:val="30"/>
          <w:szCs w:val="30"/>
        </w:rPr>
        <w:t>15. Структура и штатная численность дома-интерната утвержда</w:t>
      </w:r>
      <w:r w:rsidR="00F66257">
        <w:rPr>
          <w:sz w:val="30"/>
          <w:szCs w:val="30"/>
        </w:rPr>
        <w:t>ю</w:t>
      </w:r>
      <w:r w:rsidRPr="000F3632">
        <w:rPr>
          <w:sz w:val="30"/>
          <w:szCs w:val="30"/>
        </w:rPr>
        <w:t>тся Собственником</w:t>
      </w:r>
      <w:r w:rsidR="003849CA" w:rsidRPr="000F3632">
        <w:rPr>
          <w:sz w:val="30"/>
          <w:szCs w:val="30"/>
        </w:rPr>
        <w:t xml:space="preserve"> в порядке, установленном законодательством</w:t>
      </w:r>
      <w:r w:rsidRPr="000F3632">
        <w:rPr>
          <w:sz w:val="30"/>
          <w:szCs w:val="30"/>
        </w:rPr>
        <w:t>.</w:t>
      </w:r>
    </w:p>
    <w:p w:rsidR="00C73D9D" w:rsidRDefault="00C73D9D" w:rsidP="00F976A0">
      <w:pPr>
        <w:jc w:val="center"/>
        <w:rPr>
          <w:sz w:val="30"/>
          <w:szCs w:val="30"/>
        </w:rPr>
      </w:pPr>
    </w:p>
    <w:p w:rsidR="00F976A0" w:rsidRPr="00F976A0" w:rsidRDefault="00F976A0" w:rsidP="00F976A0">
      <w:pPr>
        <w:jc w:val="center"/>
        <w:rPr>
          <w:sz w:val="30"/>
          <w:szCs w:val="30"/>
        </w:rPr>
      </w:pPr>
      <w:r w:rsidRPr="00F976A0">
        <w:rPr>
          <w:sz w:val="30"/>
          <w:szCs w:val="30"/>
        </w:rPr>
        <w:t>ГЛАВА 2</w:t>
      </w:r>
    </w:p>
    <w:p w:rsidR="00F976A0" w:rsidRPr="00F976A0" w:rsidRDefault="00C73D9D" w:rsidP="00F976A0">
      <w:pPr>
        <w:jc w:val="center"/>
        <w:rPr>
          <w:sz w:val="30"/>
          <w:szCs w:val="30"/>
        </w:rPr>
      </w:pPr>
      <w:r>
        <w:rPr>
          <w:sz w:val="30"/>
          <w:szCs w:val="30"/>
        </w:rPr>
        <w:t xml:space="preserve">ОРГАНИЗАЦИЯ </w:t>
      </w:r>
      <w:r w:rsidR="00F976A0" w:rsidRPr="00F976A0">
        <w:rPr>
          <w:sz w:val="30"/>
          <w:szCs w:val="30"/>
        </w:rPr>
        <w:t>ДЕЯТЕЛЬНОСТИ ДОМА-ИНТЕРНАТА</w:t>
      </w:r>
    </w:p>
    <w:p w:rsidR="00F976A0" w:rsidRPr="00F976A0" w:rsidRDefault="00F976A0" w:rsidP="00F976A0">
      <w:pPr>
        <w:jc w:val="center"/>
        <w:rPr>
          <w:sz w:val="30"/>
          <w:szCs w:val="30"/>
        </w:rPr>
      </w:pPr>
    </w:p>
    <w:p w:rsidR="007E7273" w:rsidRDefault="00F976A0" w:rsidP="00F976A0">
      <w:pPr>
        <w:ind w:firstLine="702"/>
        <w:jc w:val="both"/>
        <w:rPr>
          <w:sz w:val="30"/>
          <w:szCs w:val="30"/>
        </w:rPr>
      </w:pPr>
      <w:r w:rsidRPr="000941EF">
        <w:rPr>
          <w:sz w:val="30"/>
          <w:szCs w:val="30"/>
        </w:rPr>
        <w:t>1</w:t>
      </w:r>
      <w:r w:rsidR="00E02140">
        <w:rPr>
          <w:sz w:val="30"/>
          <w:szCs w:val="30"/>
        </w:rPr>
        <w:t>6</w:t>
      </w:r>
      <w:r w:rsidRPr="000941EF">
        <w:rPr>
          <w:sz w:val="30"/>
          <w:szCs w:val="30"/>
        </w:rPr>
        <w:t xml:space="preserve">. </w:t>
      </w:r>
      <w:r w:rsidR="007E7273">
        <w:rPr>
          <w:sz w:val="30"/>
          <w:szCs w:val="30"/>
        </w:rPr>
        <w:t>Д</w:t>
      </w:r>
      <w:r w:rsidR="007E7273" w:rsidRPr="007E7273">
        <w:rPr>
          <w:sz w:val="30"/>
          <w:szCs w:val="30"/>
        </w:rPr>
        <w:t>ом-интернат является государственным учреждением социального обслуживания, деятельность которого осуществляется в форме стационарного социального обслуживания и направлена на организацию и оказание социальных услуг гражданам</w:t>
      </w:r>
      <w:r w:rsidR="00065B8A">
        <w:rPr>
          <w:sz w:val="30"/>
          <w:szCs w:val="30"/>
        </w:rPr>
        <w:t xml:space="preserve"> </w:t>
      </w:r>
      <w:r w:rsidR="00065B8A" w:rsidRPr="00065B8A">
        <w:rPr>
          <w:sz w:val="30"/>
          <w:szCs w:val="30"/>
        </w:rPr>
        <w:t>Республики Беларусь, иностранным гражданам и лицам без гражданства, постоянно проживающим в Республике Беларусь</w:t>
      </w:r>
      <w:r w:rsidR="007E7273" w:rsidRPr="007E7273">
        <w:rPr>
          <w:sz w:val="30"/>
          <w:szCs w:val="30"/>
        </w:rPr>
        <w:t>, находящимся в трудной жизненной ситуации, которым в соответствии с законодательством специальные жилые помещения государственного жилищного фонда предоставляются в психоневрологическом доме-интернате для постоянного или временного</w:t>
      </w:r>
      <w:r w:rsidR="007E7273">
        <w:rPr>
          <w:sz w:val="30"/>
          <w:szCs w:val="30"/>
        </w:rPr>
        <w:t xml:space="preserve"> </w:t>
      </w:r>
      <w:r w:rsidR="007E7273" w:rsidRPr="009D183C">
        <w:rPr>
          <w:sz w:val="30"/>
          <w:szCs w:val="30"/>
        </w:rPr>
        <w:t>(до од</w:t>
      </w:r>
      <w:r w:rsidR="007E7273">
        <w:rPr>
          <w:sz w:val="30"/>
          <w:szCs w:val="30"/>
        </w:rPr>
        <w:t>н</w:t>
      </w:r>
      <w:r w:rsidR="007E7273" w:rsidRPr="009D183C">
        <w:rPr>
          <w:sz w:val="30"/>
          <w:szCs w:val="30"/>
        </w:rPr>
        <w:t>ого года)</w:t>
      </w:r>
      <w:r w:rsidR="007E7273" w:rsidRPr="007E7273">
        <w:rPr>
          <w:sz w:val="30"/>
          <w:szCs w:val="30"/>
        </w:rPr>
        <w:t>, в том числе краткосрочного (до 1 месяца, но не более трех раз в календарном году)</w:t>
      </w:r>
      <w:r w:rsidR="000F3632">
        <w:rPr>
          <w:sz w:val="30"/>
          <w:szCs w:val="30"/>
        </w:rPr>
        <w:t xml:space="preserve"> </w:t>
      </w:r>
      <w:r w:rsidR="007E7273" w:rsidRPr="007E7273">
        <w:rPr>
          <w:sz w:val="30"/>
          <w:szCs w:val="30"/>
        </w:rPr>
        <w:t xml:space="preserve">проживания (далее </w:t>
      </w:r>
      <w:r w:rsidR="007E7273">
        <w:rPr>
          <w:sz w:val="30"/>
          <w:szCs w:val="30"/>
        </w:rPr>
        <w:t>–</w:t>
      </w:r>
      <w:r w:rsidR="007E7273" w:rsidRPr="007E7273">
        <w:rPr>
          <w:sz w:val="30"/>
          <w:szCs w:val="30"/>
        </w:rPr>
        <w:t xml:space="preserve"> граждане).</w:t>
      </w:r>
    </w:p>
    <w:p w:rsidR="00083D6F" w:rsidRPr="00083D6F" w:rsidRDefault="000C17DE" w:rsidP="00083D6F">
      <w:pPr>
        <w:pStyle w:val="a3"/>
        <w:ind w:firstLine="702"/>
        <w:rPr>
          <w:sz w:val="30"/>
          <w:szCs w:val="30"/>
        </w:rPr>
      </w:pPr>
      <w:r w:rsidRPr="000F3632">
        <w:rPr>
          <w:sz w:val="30"/>
          <w:szCs w:val="30"/>
        </w:rPr>
        <w:t>1</w:t>
      </w:r>
      <w:r w:rsidR="00E02140" w:rsidRPr="000F3632">
        <w:rPr>
          <w:sz w:val="30"/>
          <w:szCs w:val="30"/>
        </w:rPr>
        <w:t>7</w:t>
      </w:r>
      <w:r w:rsidRPr="000F3632">
        <w:rPr>
          <w:sz w:val="30"/>
          <w:szCs w:val="30"/>
        </w:rPr>
        <w:t xml:space="preserve">. </w:t>
      </w:r>
      <w:r w:rsidR="00083D6F" w:rsidRPr="000F3632">
        <w:rPr>
          <w:sz w:val="30"/>
          <w:szCs w:val="30"/>
        </w:rPr>
        <w:t>Основными задачами дома-интерната являются обеспечение выполнения государственных минимальных социальных стандартов в области социального обслуживания, организация постоянного постороннего ухода или посторонней помощи, бытового обслуживания и медицинской помощи проживающим гражданам.</w:t>
      </w:r>
    </w:p>
    <w:p w:rsidR="00C73D9D" w:rsidRPr="00C73D9D" w:rsidRDefault="00614AC1" w:rsidP="00083D6F">
      <w:pPr>
        <w:pStyle w:val="a3"/>
        <w:ind w:firstLine="702"/>
        <w:rPr>
          <w:sz w:val="30"/>
          <w:szCs w:val="30"/>
        </w:rPr>
      </w:pPr>
      <w:r>
        <w:rPr>
          <w:sz w:val="30"/>
          <w:szCs w:val="30"/>
        </w:rPr>
        <w:t xml:space="preserve">18. </w:t>
      </w:r>
      <w:r w:rsidR="00C73D9D" w:rsidRPr="00006CA2">
        <w:rPr>
          <w:sz w:val="30"/>
          <w:szCs w:val="30"/>
        </w:rPr>
        <w:t>Основными направлениями деятельности дома-интерната являются:</w:t>
      </w:r>
    </w:p>
    <w:p w:rsidR="00210A84" w:rsidRPr="00210A84" w:rsidRDefault="00210A84" w:rsidP="00210A84">
      <w:pPr>
        <w:pStyle w:val="a3"/>
        <w:ind w:firstLine="702"/>
        <w:rPr>
          <w:sz w:val="30"/>
          <w:szCs w:val="30"/>
        </w:rPr>
      </w:pPr>
      <w:r w:rsidRPr="00210A84">
        <w:rPr>
          <w:sz w:val="30"/>
          <w:szCs w:val="30"/>
        </w:rPr>
        <w:t>обеспечение адаптации граждан к новой обстановке;</w:t>
      </w:r>
    </w:p>
    <w:p w:rsidR="00210A84" w:rsidRPr="00210A84" w:rsidRDefault="00210A84" w:rsidP="00210A84">
      <w:pPr>
        <w:pStyle w:val="a3"/>
        <w:ind w:firstLine="702"/>
        <w:rPr>
          <w:sz w:val="30"/>
          <w:szCs w:val="30"/>
        </w:rPr>
      </w:pPr>
      <w:r w:rsidRPr="00210A84">
        <w:rPr>
          <w:sz w:val="30"/>
          <w:szCs w:val="30"/>
        </w:rPr>
        <w:t xml:space="preserve">удовлетворение потребностей граждан, проживающих в доме-интернате, в социальных услугах, включенных в перечень бесплатных и общедоступных социальных услуг государственных учреждений социального обслуживания в рамках норм и нормативов обеспеченности </w:t>
      </w:r>
      <w:r w:rsidRPr="00210A84">
        <w:rPr>
          <w:sz w:val="30"/>
          <w:szCs w:val="30"/>
        </w:rPr>
        <w:lastRenderedPageBreak/>
        <w:t>граждан услугами государственных учреждений социального обслуживания;</w:t>
      </w:r>
    </w:p>
    <w:p w:rsidR="00210A84" w:rsidRPr="00210A84" w:rsidRDefault="00210A84" w:rsidP="00210A84">
      <w:pPr>
        <w:pStyle w:val="a3"/>
        <w:ind w:firstLine="702"/>
        <w:rPr>
          <w:sz w:val="30"/>
          <w:szCs w:val="30"/>
        </w:rPr>
      </w:pPr>
      <w:r w:rsidRPr="00210A84">
        <w:rPr>
          <w:sz w:val="30"/>
          <w:szCs w:val="30"/>
        </w:rPr>
        <w:t xml:space="preserve">предоставление гражданам, проживающим в доме-интернате, иных социальных услуг, вводимых по решению </w:t>
      </w:r>
      <w:r>
        <w:rPr>
          <w:sz w:val="30"/>
          <w:szCs w:val="30"/>
        </w:rPr>
        <w:t>Собственника</w:t>
      </w:r>
      <w:r w:rsidRPr="00210A84">
        <w:rPr>
          <w:sz w:val="30"/>
          <w:szCs w:val="30"/>
        </w:rPr>
        <w:t>;</w:t>
      </w:r>
    </w:p>
    <w:p w:rsidR="00210A84" w:rsidRPr="00210A84" w:rsidRDefault="00210A84" w:rsidP="00210A84">
      <w:pPr>
        <w:pStyle w:val="a3"/>
        <w:ind w:firstLine="702"/>
        <w:rPr>
          <w:sz w:val="30"/>
          <w:szCs w:val="30"/>
        </w:rPr>
      </w:pPr>
      <w:r w:rsidRPr="00210A84">
        <w:rPr>
          <w:sz w:val="30"/>
          <w:szCs w:val="30"/>
        </w:rPr>
        <w:t>осуществление ухода и наблюдения в соответствии с состоянием психического здоровья и особенностями поведения;</w:t>
      </w:r>
    </w:p>
    <w:p w:rsidR="00210A84" w:rsidRPr="00210A84" w:rsidRDefault="00210A84" w:rsidP="00210A84">
      <w:pPr>
        <w:pStyle w:val="a3"/>
        <w:ind w:firstLine="702"/>
        <w:rPr>
          <w:sz w:val="30"/>
          <w:szCs w:val="30"/>
        </w:rPr>
      </w:pPr>
      <w:r w:rsidRPr="00210A84">
        <w:rPr>
          <w:sz w:val="30"/>
          <w:szCs w:val="30"/>
        </w:rPr>
        <w:t>оказание помощи в обеспечении граждан техническими средствами социальной реабилитации;</w:t>
      </w:r>
    </w:p>
    <w:p w:rsidR="00210A84" w:rsidRPr="00210A84" w:rsidRDefault="00210A84" w:rsidP="00210A84">
      <w:pPr>
        <w:pStyle w:val="a3"/>
        <w:ind w:firstLine="702"/>
        <w:rPr>
          <w:sz w:val="30"/>
          <w:szCs w:val="30"/>
        </w:rPr>
      </w:pPr>
      <w:r w:rsidRPr="00210A84">
        <w:rPr>
          <w:sz w:val="30"/>
          <w:szCs w:val="30"/>
        </w:rPr>
        <w:t>оказание медицинской помощи, проведение санитарно-противоэпидемических мероприятий в соответствии с законодательством;</w:t>
      </w:r>
    </w:p>
    <w:p w:rsidR="00210A84" w:rsidRPr="00210A84" w:rsidRDefault="00210A84" w:rsidP="00210A84">
      <w:pPr>
        <w:pStyle w:val="a3"/>
        <w:ind w:firstLine="702"/>
        <w:rPr>
          <w:sz w:val="30"/>
          <w:szCs w:val="30"/>
        </w:rPr>
      </w:pPr>
      <w:r w:rsidRPr="00210A84">
        <w:rPr>
          <w:sz w:val="30"/>
          <w:szCs w:val="30"/>
        </w:rPr>
        <w:t>мероприятия по повышению качества социального обслуживания, внедрению в практику передовых методов социального обслуживания;</w:t>
      </w:r>
    </w:p>
    <w:p w:rsidR="00210A84" w:rsidRPr="00210A84" w:rsidRDefault="00210A84" w:rsidP="00210A84">
      <w:pPr>
        <w:pStyle w:val="a3"/>
        <w:ind w:firstLine="702"/>
        <w:rPr>
          <w:sz w:val="30"/>
          <w:szCs w:val="30"/>
        </w:rPr>
      </w:pPr>
      <w:r w:rsidRPr="00210A84">
        <w:rPr>
          <w:sz w:val="30"/>
          <w:szCs w:val="30"/>
        </w:rPr>
        <w:t>привлечение к сотрудничеству волонтеров для оказания социальных услуг гражданам;</w:t>
      </w:r>
    </w:p>
    <w:p w:rsidR="00210A84" w:rsidRPr="00210A84" w:rsidRDefault="00210A84" w:rsidP="00210A84">
      <w:pPr>
        <w:pStyle w:val="a3"/>
        <w:ind w:firstLine="702"/>
        <w:rPr>
          <w:sz w:val="30"/>
          <w:szCs w:val="30"/>
        </w:rPr>
      </w:pPr>
      <w:r w:rsidRPr="00210A84">
        <w:rPr>
          <w:sz w:val="30"/>
          <w:szCs w:val="30"/>
        </w:rPr>
        <w:t>сотрудничество с организациями различных форм собственности и индивидуальными предпринимателями по вопросам социального обслуживания граждан в пределах своей компетенции;</w:t>
      </w:r>
    </w:p>
    <w:p w:rsidR="00210A84" w:rsidRPr="00210A84" w:rsidRDefault="00210A84" w:rsidP="00210A84">
      <w:pPr>
        <w:pStyle w:val="a3"/>
        <w:ind w:firstLine="702"/>
        <w:rPr>
          <w:sz w:val="30"/>
          <w:szCs w:val="30"/>
        </w:rPr>
      </w:pPr>
      <w:r w:rsidRPr="00210A84">
        <w:rPr>
          <w:sz w:val="30"/>
          <w:szCs w:val="30"/>
        </w:rPr>
        <w:t>обеспечение повышения квалификации работников дома-интерната.</w:t>
      </w:r>
    </w:p>
    <w:p w:rsidR="00123CEE" w:rsidRDefault="00123CEE" w:rsidP="00C73D9D">
      <w:pPr>
        <w:pStyle w:val="a3"/>
        <w:ind w:firstLine="702"/>
        <w:rPr>
          <w:sz w:val="30"/>
          <w:szCs w:val="30"/>
        </w:rPr>
      </w:pPr>
      <w:r>
        <w:rPr>
          <w:sz w:val="30"/>
          <w:szCs w:val="30"/>
        </w:rPr>
        <w:t>Д</w:t>
      </w:r>
      <w:r w:rsidR="00C73D9D" w:rsidRPr="00C73D9D">
        <w:rPr>
          <w:sz w:val="30"/>
          <w:szCs w:val="30"/>
        </w:rPr>
        <w:t>ом-интернат вправе осуществлять иные функции в соответствии с законодательством.</w:t>
      </w:r>
    </w:p>
    <w:p w:rsidR="00F976A0" w:rsidRPr="000941EF" w:rsidRDefault="00F976A0" w:rsidP="00C73D9D">
      <w:pPr>
        <w:pStyle w:val="a3"/>
        <w:ind w:firstLine="702"/>
        <w:rPr>
          <w:sz w:val="30"/>
          <w:szCs w:val="30"/>
        </w:rPr>
      </w:pPr>
      <w:r w:rsidRPr="000941EF">
        <w:rPr>
          <w:sz w:val="30"/>
          <w:szCs w:val="30"/>
        </w:rPr>
        <w:t>1</w:t>
      </w:r>
      <w:r w:rsidR="00614AC1">
        <w:rPr>
          <w:sz w:val="30"/>
          <w:szCs w:val="30"/>
        </w:rPr>
        <w:t>9</w:t>
      </w:r>
      <w:r w:rsidRPr="000941EF">
        <w:rPr>
          <w:sz w:val="30"/>
          <w:szCs w:val="30"/>
        </w:rPr>
        <w:t>. Предметом деятельности дома-интерната является</w:t>
      </w:r>
      <w:r w:rsidR="00123CEE">
        <w:rPr>
          <w:sz w:val="30"/>
          <w:szCs w:val="30"/>
        </w:rPr>
        <w:t xml:space="preserve"> оказание социальных услуг.</w:t>
      </w:r>
    </w:p>
    <w:p w:rsidR="00024C6C" w:rsidRDefault="003849CA" w:rsidP="003A1567">
      <w:pPr>
        <w:pStyle w:val="a7"/>
        <w:spacing w:after="0"/>
        <w:ind w:firstLine="702"/>
        <w:jc w:val="both"/>
        <w:rPr>
          <w:sz w:val="30"/>
          <w:szCs w:val="30"/>
        </w:rPr>
      </w:pPr>
      <w:r>
        <w:rPr>
          <w:sz w:val="30"/>
          <w:szCs w:val="30"/>
        </w:rPr>
        <w:t>20</w:t>
      </w:r>
      <w:r w:rsidR="00F976A0" w:rsidRPr="000941EF">
        <w:rPr>
          <w:sz w:val="30"/>
          <w:szCs w:val="30"/>
        </w:rPr>
        <w:t xml:space="preserve">. </w:t>
      </w:r>
      <w:r w:rsidR="00024C6C" w:rsidRPr="00024C6C">
        <w:rPr>
          <w:sz w:val="30"/>
          <w:szCs w:val="30"/>
        </w:rPr>
        <w:t>В соответствии с целями и предметом деятельности дом-интернат осуществляет следующие виды экономической деятельности:</w:t>
      </w:r>
    </w:p>
    <w:tbl>
      <w:tblPr>
        <w:tblW w:w="0" w:type="auto"/>
        <w:tblLook w:val="04A0"/>
      </w:tblPr>
      <w:tblGrid>
        <w:gridCol w:w="7763"/>
        <w:gridCol w:w="1984"/>
      </w:tblGrid>
      <w:tr w:rsidR="003A1567" w:rsidRPr="003A1567" w:rsidTr="00BB36DD">
        <w:tc>
          <w:tcPr>
            <w:tcW w:w="7763" w:type="dxa"/>
            <w:hideMark/>
          </w:tcPr>
          <w:p w:rsidR="003A1567" w:rsidRPr="003A1567" w:rsidRDefault="001D4CD9" w:rsidP="003A1567">
            <w:pPr>
              <w:ind w:firstLine="709"/>
              <w:jc w:val="both"/>
              <w:rPr>
                <w:sz w:val="28"/>
                <w:lang w:eastAsia="en-US"/>
              </w:rPr>
            </w:pPr>
            <w:r>
              <w:rPr>
                <w:sz w:val="30"/>
                <w:szCs w:val="30"/>
                <w:lang w:eastAsia="en-US"/>
              </w:rPr>
              <w:t>п</w:t>
            </w:r>
            <w:r w:rsidR="003A1567" w:rsidRPr="003A1567">
              <w:rPr>
                <w:sz w:val="30"/>
                <w:szCs w:val="30"/>
                <w:lang w:eastAsia="en-US"/>
              </w:rPr>
              <w:t>редоставление социальных услуг лицам, страдающим психическими расстройствами (заболеваниями), алкогольной или наркотической зависимостью и подобными проблемами с обеспечением проживания</w:t>
            </w:r>
          </w:p>
        </w:tc>
        <w:tc>
          <w:tcPr>
            <w:tcW w:w="1984" w:type="dxa"/>
          </w:tcPr>
          <w:p w:rsidR="008C1FCA" w:rsidRDefault="00565CD0" w:rsidP="003A1567">
            <w:pPr>
              <w:overflowPunct w:val="0"/>
              <w:autoSpaceDE w:val="0"/>
              <w:autoSpaceDN w:val="0"/>
              <w:adjustRightInd w:val="0"/>
              <w:jc w:val="right"/>
              <w:textAlignment w:val="baseline"/>
              <w:rPr>
                <w:sz w:val="30"/>
                <w:szCs w:val="30"/>
              </w:rPr>
            </w:pPr>
            <w:r w:rsidRPr="003A1567">
              <w:rPr>
                <w:sz w:val="30"/>
                <w:szCs w:val="30"/>
              </w:rPr>
              <w:t>код 87200;</w:t>
            </w:r>
          </w:p>
          <w:p w:rsidR="008C1FCA" w:rsidRDefault="008C1FCA" w:rsidP="003A1567">
            <w:pPr>
              <w:overflowPunct w:val="0"/>
              <w:autoSpaceDE w:val="0"/>
              <w:autoSpaceDN w:val="0"/>
              <w:adjustRightInd w:val="0"/>
              <w:jc w:val="right"/>
              <w:textAlignment w:val="baseline"/>
              <w:rPr>
                <w:sz w:val="30"/>
                <w:szCs w:val="30"/>
              </w:rPr>
            </w:pPr>
          </w:p>
          <w:p w:rsidR="008C1FCA" w:rsidRDefault="008C1FCA" w:rsidP="003A1567">
            <w:pPr>
              <w:overflowPunct w:val="0"/>
              <w:autoSpaceDE w:val="0"/>
              <w:autoSpaceDN w:val="0"/>
              <w:adjustRightInd w:val="0"/>
              <w:jc w:val="right"/>
              <w:textAlignment w:val="baseline"/>
              <w:rPr>
                <w:sz w:val="30"/>
                <w:szCs w:val="30"/>
              </w:rPr>
            </w:pPr>
          </w:p>
          <w:p w:rsidR="008C1FCA" w:rsidRDefault="008C1FCA" w:rsidP="003A1567">
            <w:pPr>
              <w:overflowPunct w:val="0"/>
              <w:autoSpaceDE w:val="0"/>
              <w:autoSpaceDN w:val="0"/>
              <w:adjustRightInd w:val="0"/>
              <w:jc w:val="right"/>
              <w:textAlignment w:val="baseline"/>
              <w:rPr>
                <w:sz w:val="30"/>
                <w:szCs w:val="30"/>
              </w:rPr>
            </w:pPr>
          </w:p>
          <w:p w:rsidR="003A1567" w:rsidRPr="003A1567" w:rsidRDefault="003A1567" w:rsidP="008C1FCA">
            <w:pPr>
              <w:overflowPunct w:val="0"/>
              <w:autoSpaceDE w:val="0"/>
              <w:autoSpaceDN w:val="0"/>
              <w:adjustRightInd w:val="0"/>
              <w:jc w:val="right"/>
              <w:textAlignment w:val="baseline"/>
              <w:rPr>
                <w:sz w:val="30"/>
                <w:szCs w:val="30"/>
              </w:rPr>
            </w:pPr>
          </w:p>
        </w:tc>
      </w:tr>
      <w:tr w:rsidR="003A1567" w:rsidRPr="003A1567" w:rsidTr="00BB36DD">
        <w:tc>
          <w:tcPr>
            <w:tcW w:w="7763" w:type="dxa"/>
            <w:hideMark/>
          </w:tcPr>
          <w:p w:rsidR="003A1567" w:rsidRPr="003A1567" w:rsidRDefault="003A1567" w:rsidP="003A1567">
            <w:pPr>
              <w:ind w:firstLine="709"/>
              <w:rPr>
                <w:sz w:val="30"/>
                <w:szCs w:val="30"/>
                <w:lang w:eastAsia="en-US"/>
              </w:rPr>
            </w:pPr>
          </w:p>
        </w:tc>
        <w:tc>
          <w:tcPr>
            <w:tcW w:w="1984" w:type="dxa"/>
            <w:hideMark/>
          </w:tcPr>
          <w:p w:rsidR="003A1567" w:rsidRPr="003A1567" w:rsidRDefault="003A1567" w:rsidP="003A1567">
            <w:pPr>
              <w:overflowPunct w:val="0"/>
              <w:autoSpaceDE w:val="0"/>
              <w:autoSpaceDN w:val="0"/>
              <w:adjustRightInd w:val="0"/>
              <w:jc w:val="right"/>
              <w:textAlignment w:val="baseline"/>
              <w:rPr>
                <w:sz w:val="30"/>
                <w:szCs w:val="30"/>
              </w:rPr>
            </w:pPr>
          </w:p>
        </w:tc>
      </w:tr>
      <w:tr w:rsidR="003A1567" w:rsidRPr="003A1567" w:rsidTr="00BB36DD">
        <w:tc>
          <w:tcPr>
            <w:tcW w:w="7763" w:type="dxa"/>
            <w:hideMark/>
          </w:tcPr>
          <w:p w:rsidR="003A1567" w:rsidRPr="003A1567" w:rsidRDefault="003A1567" w:rsidP="003A1567">
            <w:pPr>
              <w:overflowPunct w:val="0"/>
              <w:autoSpaceDE w:val="0"/>
              <w:autoSpaceDN w:val="0"/>
              <w:adjustRightInd w:val="0"/>
              <w:ind w:firstLine="709"/>
              <w:textAlignment w:val="baseline"/>
              <w:rPr>
                <w:sz w:val="30"/>
                <w:szCs w:val="30"/>
              </w:rPr>
            </w:pPr>
          </w:p>
        </w:tc>
        <w:tc>
          <w:tcPr>
            <w:tcW w:w="1984" w:type="dxa"/>
            <w:hideMark/>
          </w:tcPr>
          <w:p w:rsidR="003A1567" w:rsidRPr="003A1567" w:rsidRDefault="003A1567" w:rsidP="003A1567">
            <w:pPr>
              <w:overflowPunct w:val="0"/>
              <w:autoSpaceDE w:val="0"/>
              <w:autoSpaceDN w:val="0"/>
              <w:adjustRightInd w:val="0"/>
              <w:jc w:val="right"/>
              <w:textAlignment w:val="baseline"/>
              <w:rPr>
                <w:sz w:val="30"/>
                <w:szCs w:val="30"/>
              </w:rPr>
            </w:pPr>
          </w:p>
        </w:tc>
      </w:tr>
      <w:tr w:rsidR="003A1567" w:rsidRPr="003A1567" w:rsidTr="00BB36DD">
        <w:tc>
          <w:tcPr>
            <w:tcW w:w="7763" w:type="dxa"/>
            <w:hideMark/>
          </w:tcPr>
          <w:p w:rsidR="003A1567" w:rsidRPr="003A1567" w:rsidRDefault="003A1567" w:rsidP="003A1567">
            <w:pPr>
              <w:overflowPunct w:val="0"/>
              <w:autoSpaceDE w:val="0"/>
              <w:autoSpaceDN w:val="0"/>
              <w:adjustRightInd w:val="0"/>
              <w:ind w:firstLine="709"/>
              <w:jc w:val="both"/>
              <w:textAlignment w:val="baseline"/>
              <w:rPr>
                <w:sz w:val="30"/>
                <w:szCs w:val="30"/>
              </w:rPr>
            </w:pPr>
          </w:p>
        </w:tc>
        <w:tc>
          <w:tcPr>
            <w:tcW w:w="1984" w:type="dxa"/>
            <w:hideMark/>
          </w:tcPr>
          <w:p w:rsidR="003A1567" w:rsidRPr="003A1567" w:rsidRDefault="003A1567" w:rsidP="003A1567">
            <w:pPr>
              <w:overflowPunct w:val="0"/>
              <w:autoSpaceDE w:val="0"/>
              <w:autoSpaceDN w:val="0"/>
              <w:adjustRightInd w:val="0"/>
              <w:jc w:val="right"/>
              <w:textAlignment w:val="baseline"/>
              <w:rPr>
                <w:sz w:val="30"/>
                <w:szCs w:val="30"/>
              </w:rPr>
            </w:pPr>
          </w:p>
        </w:tc>
      </w:tr>
      <w:tr w:rsidR="003A1567" w:rsidRPr="003A1567" w:rsidTr="00BB36DD">
        <w:tc>
          <w:tcPr>
            <w:tcW w:w="7763" w:type="dxa"/>
            <w:hideMark/>
          </w:tcPr>
          <w:p w:rsidR="003A1567" w:rsidRPr="003A1567" w:rsidRDefault="003A1567" w:rsidP="003A1567">
            <w:pPr>
              <w:overflowPunct w:val="0"/>
              <w:autoSpaceDE w:val="0"/>
              <w:autoSpaceDN w:val="0"/>
              <w:adjustRightInd w:val="0"/>
              <w:ind w:firstLine="709"/>
              <w:jc w:val="both"/>
              <w:textAlignment w:val="baseline"/>
              <w:rPr>
                <w:sz w:val="30"/>
                <w:szCs w:val="30"/>
              </w:rPr>
            </w:pPr>
          </w:p>
        </w:tc>
        <w:tc>
          <w:tcPr>
            <w:tcW w:w="1984" w:type="dxa"/>
            <w:hideMark/>
          </w:tcPr>
          <w:p w:rsidR="003A1567" w:rsidRPr="003A1567" w:rsidRDefault="003A1567" w:rsidP="003A1567">
            <w:pPr>
              <w:overflowPunct w:val="0"/>
              <w:autoSpaceDE w:val="0"/>
              <w:autoSpaceDN w:val="0"/>
              <w:adjustRightInd w:val="0"/>
              <w:jc w:val="right"/>
              <w:textAlignment w:val="baseline"/>
              <w:rPr>
                <w:sz w:val="30"/>
                <w:szCs w:val="30"/>
              </w:rPr>
            </w:pPr>
          </w:p>
        </w:tc>
      </w:tr>
      <w:tr w:rsidR="003A1567" w:rsidRPr="003A1567" w:rsidTr="00BB36DD">
        <w:tc>
          <w:tcPr>
            <w:tcW w:w="7763" w:type="dxa"/>
            <w:hideMark/>
          </w:tcPr>
          <w:p w:rsidR="003A1567" w:rsidRPr="003A1567" w:rsidRDefault="003A1567" w:rsidP="003A1567">
            <w:pPr>
              <w:ind w:firstLine="709"/>
              <w:rPr>
                <w:sz w:val="30"/>
                <w:szCs w:val="30"/>
                <w:lang w:eastAsia="en-US"/>
              </w:rPr>
            </w:pPr>
          </w:p>
        </w:tc>
        <w:tc>
          <w:tcPr>
            <w:tcW w:w="1984" w:type="dxa"/>
            <w:hideMark/>
          </w:tcPr>
          <w:p w:rsidR="003A1567" w:rsidRPr="003A1567" w:rsidRDefault="003A1567" w:rsidP="003A1567">
            <w:pPr>
              <w:overflowPunct w:val="0"/>
              <w:autoSpaceDE w:val="0"/>
              <w:autoSpaceDN w:val="0"/>
              <w:adjustRightInd w:val="0"/>
              <w:jc w:val="right"/>
              <w:textAlignment w:val="baseline"/>
              <w:rPr>
                <w:sz w:val="30"/>
                <w:szCs w:val="30"/>
              </w:rPr>
            </w:pPr>
          </w:p>
        </w:tc>
      </w:tr>
      <w:tr w:rsidR="00F31D28" w:rsidRPr="003A1567" w:rsidTr="00BB36DD">
        <w:tc>
          <w:tcPr>
            <w:tcW w:w="7763" w:type="dxa"/>
            <w:hideMark/>
          </w:tcPr>
          <w:p w:rsidR="00F31D28" w:rsidRPr="003A1567" w:rsidRDefault="001D4CD9" w:rsidP="00B57367">
            <w:pPr>
              <w:ind w:firstLine="709"/>
              <w:rPr>
                <w:sz w:val="30"/>
                <w:szCs w:val="30"/>
                <w:lang w:eastAsia="en-US"/>
              </w:rPr>
            </w:pPr>
            <w:r>
              <w:rPr>
                <w:sz w:val="30"/>
                <w:szCs w:val="30"/>
                <w:lang w:eastAsia="en-US"/>
              </w:rPr>
              <w:t>с</w:t>
            </w:r>
            <w:r w:rsidR="00F31D28" w:rsidRPr="003A1567">
              <w:rPr>
                <w:sz w:val="30"/>
                <w:szCs w:val="30"/>
                <w:lang w:eastAsia="en-US"/>
              </w:rPr>
              <w:t xml:space="preserve">пециализированная врачебная практика </w:t>
            </w:r>
          </w:p>
        </w:tc>
        <w:tc>
          <w:tcPr>
            <w:tcW w:w="1984" w:type="dxa"/>
            <w:hideMark/>
          </w:tcPr>
          <w:p w:rsidR="00F31D28" w:rsidRPr="003A1567" w:rsidRDefault="00F31D28" w:rsidP="00B57367">
            <w:pPr>
              <w:overflowPunct w:val="0"/>
              <w:autoSpaceDE w:val="0"/>
              <w:autoSpaceDN w:val="0"/>
              <w:adjustRightInd w:val="0"/>
              <w:jc w:val="right"/>
              <w:textAlignment w:val="baseline"/>
              <w:rPr>
                <w:sz w:val="30"/>
                <w:szCs w:val="30"/>
              </w:rPr>
            </w:pPr>
            <w:r w:rsidRPr="003A1567">
              <w:rPr>
                <w:sz w:val="30"/>
                <w:szCs w:val="30"/>
              </w:rPr>
              <w:t>код 86220;</w:t>
            </w:r>
          </w:p>
        </w:tc>
      </w:tr>
      <w:tr w:rsidR="002A69AB" w:rsidRPr="003A1567" w:rsidTr="00BB36DD">
        <w:tc>
          <w:tcPr>
            <w:tcW w:w="7763" w:type="dxa"/>
          </w:tcPr>
          <w:p w:rsidR="002A69AB" w:rsidRDefault="002A69AB" w:rsidP="00B57367">
            <w:pPr>
              <w:ind w:firstLine="709"/>
              <w:rPr>
                <w:sz w:val="30"/>
                <w:szCs w:val="30"/>
                <w:lang w:eastAsia="en-US"/>
              </w:rPr>
            </w:pPr>
            <w:r>
              <w:rPr>
                <w:sz w:val="30"/>
                <w:szCs w:val="30"/>
              </w:rPr>
              <w:t>с</w:t>
            </w:r>
            <w:r w:rsidRPr="003A1567">
              <w:rPr>
                <w:sz w:val="30"/>
                <w:szCs w:val="30"/>
              </w:rPr>
              <w:t>мешанное сельское хозяйство</w:t>
            </w:r>
            <w:r>
              <w:rPr>
                <w:sz w:val="30"/>
                <w:szCs w:val="30"/>
              </w:rPr>
              <w:t xml:space="preserve">                                       </w:t>
            </w:r>
          </w:p>
        </w:tc>
        <w:tc>
          <w:tcPr>
            <w:tcW w:w="1984" w:type="dxa"/>
          </w:tcPr>
          <w:p w:rsidR="002A69AB" w:rsidRPr="003A1567" w:rsidRDefault="002A69AB" w:rsidP="007A4BBE">
            <w:pPr>
              <w:overflowPunct w:val="0"/>
              <w:autoSpaceDE w:val="0"/>
              <w:autoSpaceDN w:val="0"/>
              <w:adjustRightInd w:val="0"/>
              <w:ind w:left="34"/>
              <w:textAlignment w:val="baseline"/>
              <w:rPr>
                <w:sz w:val="30"/>
                <w:szCs w:val="30"/>
              </w:rPr>
            </w:pPr>
            <w:r>
              <w:rPr>
                <w:sz w:val="30"/>
                <w:szCs w:val="30"/>
              </w:rPr>
              <w:t xml:space="preserve">     </w:t>
            </w:r>
            <w:r w:rsidRPr="003A1567">
              <w:rPr>
                <w:sz w:val="30"/>
                <w:szCs w:val="30"/>
              </w:rPr>
              <w:t>код 01500;</w:t>
            </w:r>
          </w:p>
        </w:tc>
      </w:tr>
      <w:tr w:rsidR="002A69AB" w:rsidRPr="003A1567" w:rsidTr="00BB36DD">
        <w:tc>
          <w:tcPr>
            <w:tcW w:w="7763" w:type="dxa"/>
            <w:hideMark/>
          </w:tcPr>
          <w:p w:rsidR="002A69AB" w:rsidRPr="003A1567" w:rsidRDefault="002A69AB" w:rsidP="00B57367">
            <w:pPr>
              <w:ind w:firstLine="709"/>
              <w:rPr>
                <w:sz w:val="30"/>
                <w:szCs w:val="30"/>
                <w:lang w:eastAsia="en-US"/>
              </w:rPr>
            </w:pPr>
            <w:r>
              <w:rPr>
                <w:sz w:val="30"/>
                <w:szCs w:val="30"/>
                <w:lang w:eastAsia="en-US"/>
              </w:rPr>
              <w:t>п</w:t>
            </w:r>
            <w:r w:rsidRPr="003A1567">
              <w:rPr>
                <w:sz w:val="30"/>
                <w:szCs w:val="30"/>
                <w:lang w:eastAsia="en-US"/>
              </w:rPr>
              <w:t xml:space="preserve">рочие услуги по общественному питанию </w:t>
            </w:r>
          </w:p>
        </w:tc>
        <w:tc>
          <w:tcPr>
            <w:tcW w:w="1984" w:type="dxa"/>
            <w:hideMark/>
          </w:tcPr>
          <w:p w:rsidR="002A69AB" w:rsidRPr="003A1567" w:rsidRDefault="002A69AB" w:rsidP="00B57367">
            <w:pPr>
              <w:overflowPunct w:val="0"/>
              <w:autoSpaceDE w:val="0"/>
              <w:autoSpaceDN w:val="0"/>
              <w:adjustRightInd w:val="0"/>
              <w:jc w:val="right"/>
              <w:textAlignment w:val="baseline"/>
              <w:rPr>
                <w:sz w:val="30"/>
                <w:szCs w:val="30"/>
              </w:rPr>
            </w:pPr>
            <w:r w:rsidRPr="003A1567">
              <w:rPr>
                <w:sz w:val="30"/>
                <w:szCs w:val="30"/>
              </w:rPr>
              <w:t>код 56290;</w:t>
            </w:r>
          </w:p>
        </w:tc>
      </w:tr>
      <w:tr w:rsidR="002A69AB" w:rsidRPr="003A1567" w:rsidTr="00D75C16">
        <w:tc>
          <w:tcPr>
            <w:tcW w:w="7763" w:type="dxa"/>
          </w:tcPr>
          <w:p w:rsidR="002A69AB" w:rsidRDefault="002A69AB" w:rsidP="00831D68">
            <w:pPr>
              <w:ind w:firstLine="709"/>
              <w:jc w:val="both"/>
              <w:rPr>
                <w:sz w:val="30"/>
                <w:szCs w:val="30"/>
                <w:lang w:eastAsia="en-US"/>
              </w:rPr>
            </w:pPr>
            <w:r>
              <w:rPr>
                <w:sz w:val="30"/>
                <w:szCs w:val="30"/>
                <w:lang w:eastAsia="en-US"/>
              </w:rPr>
              <w:t>п</w:t>
            </w:r>
            <w:r w:rsidRPr="00090F93">
              <w:rPr>
                <w:sz w:val="30"/>
                <w:szCs w:val="30"/>
                <w:lang w:eastAsia="en-US"/>
              </w:rPr>
              <w:t>еревозки прочими видами транспорта в городском и пригородном сообщении</w:t>
            </w:r>
          </w:p>
        </w:tc>
        <w:tc>
          <w:tcPr>
            <w:tcW w:w="1984" w:type="dxa"/>
          </w:tcPr>
          <w:p w:rsidR="002A69AB" w:rsidRPr="003A1567" w:rsidRDefault="002A69AB" w:rsidP="00B57367">
            <w:pPr>
              <w:overflowPunct w:val="0"/>
              <w:autoSpaceDE w:val="0"/>
              <w:autoSpaceDN w:val="0"/>
              <w:adjustRightInd w:val="0"/>
              <w:jc w:val="right"/>
              <w:textAlignment w:val="baseline"/>
              <w:rPr>
                <w:sz w:val="30"/>
                <w:szCs w:val="30"/>
              </w:rPr>
            </w:pPr>
            <w:r w:rsidRPr="003A1567">
              <w:rPr>
                <w:sz w:val="30"/>
                <w:szCs w:val="30"/>
              </w:rPr>
              <w:t>код 49</w:t>
            </w:r>
            <w:r>
              <w:rPr>
                <w:sz w:val="30"/>
                <w:szCs w:val="30"/>
              </w:rPr>
              <w:t>319</w:t>
            </w:r>
            <w:r w:rsidRPr="003A1567">
              <w:rPr>
                <w:sz w:val="30"/>
                <w:szCs w:val="30"/>
              </w:rPr>
              <w:t>;</w:t>
            </w:r>
          </w:p>
        </w:tc>
      </w:tr>
      <w:tr w:rsidR="002A69AB" w:rsidRPr="003A1567" w:rsidTr="00D75C16">
        <w:tc>
          <w:tcPr>
            <w:tcW w:w="7763" w:type="dxa"/>
            <w:hideMark/>
          </w:tcPr>
          <w:p w:rsidR="002A69AB" w:rsidRPr="003A1567" w:rsidRDefault="002A69AB" w:rsidP="00B57367">
            <w:pPr>
              <w:overflowPunct w:val="0"/>
              <w:autoSpaceDE w:val="0"/>
              <w:autoSpaceDN w:val="0"/>
              <w:adjustRightInd w:val="0"/>
              <w:ind w:firstLine="709"/>
              <w:jc w:val="both"/>
              <w:textAlignment w:val="baseline"/>
              <w:rPr>
                <w:sz w:val="30"/>
                <w:szCs w:val="30"/>
              </w:rPr>
            </w:pPr>
            <w:r>
              <w:rPr>
                <w:sz w:val="30"/>
                <w:szCs w:val="30"/>
              </w:rPr>
              <w:t>д</w:t>
            </w:r>
            <w:r w:rsidRPr="003A1567">
              <w:rPr>
                <w:sz w:val="30"/>
                <w:szCs w:val="30"/>
              </w:rPr>
              <w:t>еятельность грузового автомобильного транспорта</w:t>
            </w:r>
          </w:p>
        </w:tc>
        <w:tc>
          <w:tcPr>
            <w:tcW w:w="1984" w:type="dxa"/>
            <w:hideMark/>
          </w:tcPr>
          <w:p w:rsidR="002A69AB" w:rsidRPr="003A1567" w:rsidRDefault="002A69AB" w:rsidP="00B57367">
            <w:pPr>
              <w:overflowPunct w:val="0"/>
              <w:autoSpaceDE w:val="0"/>
              <w:autoSpaceDN w:val="0"/>
              <w:adjustRightInd w:val="0"/>
              <w:jc w:val="right"/>
              <w:textAlignment w:val="baseline"/>
              <w:rPr>
                <w:sz w:val="30"/>
                <w:szCs w:val="30"/>
              </w:rPr>
            </w:pPr>
            <w:r w:rsidRPr="003A1567">
              <w:rPr>
                <w:sz w:val="30"/>
                <w:szCs w:val="30"/>
              </w:rPr>
              <w:t>код 49410;</w:t>
            </w:r>
          </w:p>
        </w:tc>
      </w:tr>
      <w:tr w:rsidR="002A69AB" w:rsidRPr="003A1567" w:rsidTr="00B91949">
        <w:tc>
          <w:tcPr>
            <w:tcW w:w="7763" w:type="dxa"/>
            <w:hideMark/>
          </w:tcPr>
          <w:p w:rsidR="002A69AB" w:rsidRPr="003A1567" w:rsidRDefault="002A69AB" w:rsidP="00B91949">
            <w:pPr>
              <w:overflowPunct w:val="0"/>
              <w:autoSpaceDE w:val="0"/>
              <w:autoSpaceDN w:val="0"/>
              <w:adjustRightInd w:val="0"/>
              <w:ind w:firstLine="709"/>
              <w:jc w:val="both"/>
              <w:textAlignment w:val="baseline"/>
              <w:rPr>
                <w:sz w:val="30"/>
                <w:szCs w:val="30"/>
              </w:rPr>
            </w:pPr>
          </w:p>
        </w:tc>
        <w:tc>
          <w:tcPr>
            <w:tcW w:w="1984" w:type="dxa"/>
            <w:hideMark/>
          </w:tcPr>
          <w:p w:rsidR="002A69AB" w:rsidRPr="003A1567" w:rsidRDefault="002A69AB" w:rsidP="00831D68">
            <w:pPr>
              <w:overflowPunct w:val="0"/>
              <w:autoSpaceDE w:val="0"/>
              <w:autoSpaceDN w:val="0"/>
              <w:adjustRightInd w:val="0"/>
              <w:ind w:left="34"/>
              <w:jc w:val="right"/>
              <w:textAlignment w:val="baseline"/>
              <w:rPr>
                <w:sz w:val="30"/>
                <w:szCs w:val="30"/>
              </w:rPr>
            </w:pPr>
          </w:p>
        </w:tc>
      </w:tr>
      <w:tr w:rsidR="002A69AB" w:rsidRPr="003A1567" w:rsidTr="00B91949">
        <w:tc>
          <w:tcPr>
            <w:tcW w:w="7763" w:type="dxa"/>
            <w:hideMark/>
          </w:tcPr>
          <w:p w:rsidR="002A69AB" w:rsidRPr="003A1567" w:rsidRDefault="002A69AB" w:rsidP="00B91949">
            <w:pPr>
              <w:overflowPunct w:val="0"/>
              <w:autoSpaceDE w:val="0"/>
              <w:autoSpaceDN w:val="0"/>
              <w:adjustRightInd w:val="0"/>
              <w:ind w:firstLine="709"/>
              <w:jc w:val="both"/>
              <w:textAlignment w:val="baseline"/>
              <w:rPr>
                <w:sz w:val="30"/>
                <w:szCs w:val="30"/>
              </w:rPr>
            </w:pPr>
          </w:p>
        </w:tc>
        <w:tc>
          <w:tcPr>
            <w:tcW w:w="1984" w:type="dxa"/>
            <w:hideMark/>
          </w:tcPr>
          <w:p w:rsidR="002A69AB" w:rsidRPr="003A1567" w:rsidRDefault="002A69AB" w:rsidP="00831D68">
            <w:pPr>
              <w:overflowPunct w:val="0"/>
              <w:autoSpaceDE w:val="0"/>
              <w:autoSpaceDN w:val="0"/>
              <w:adjustRightInd w:val="0"/>
              <w:ind w:left="34"/>
              <w:jc w:val="right"/>
              <w:textAlignment w:val="baseline"/>
              <w:rPr>
                <w:sz w:val="30"/>
                <w:szCs w:val="30"/>
              </w:rPr>
            </w:pPr>
          </w:p>
        </w:tc>
      </w:tr>
      <w:tr w:rsidR="002A69AB" w:rsidRPr="003A1567" w:rsidTr="00B91949">
        <w:tc>
          <w:tcPr>
            <w:tcW w:w="7763" w:type="dxa"/>
            <w:hideMark/>
          </w:tcPr>
          <w:p w:rsidR="002A69AB" w:rsidRPr="003A1567" w:rsidRDefault="002A69AB" w:rsidP="00B91949">
            <w:pPr>
              <w:ind w:firstLine="709"/>
              <w:rPr>
                <w:sz w:val="30"/>
                <w:szCs w:val="30"/>
                <w:lang w:eastAsia="en-US"/>
              </w:rPr>
            </w:pPr>
          </w:p>
        </w:tc>
        <w:tc>
          <w:tcPr>
            <w:tcW w:w="1984" w:type="dxa"/>
            <w:hideMark/>
          </w:tcPr>
          <w:p w:rsidR="002A69AB" w:rsidRPr="003A1567" w:rsidRDefault="002A69AB" w:rsidP="00831D68">
            <w:pPr>
              <w:overflowPunct w:val="0"/>
              <w:autoSpaceDE w:val="0"/>
              <w:autoSpaceDN w:val="0"/>
              <w:adjustRightInd w:val="0"/>
              <w:ind w:left="34"/>
              <w:jc w:val="right"/>
              <w:textAlignment w:val="baseline"/>
              <w:rPr>
                <w:sz w:val="30"/>
                <w:szCs w:val="30"/>
              </w:rPr>
            </w:pPr>
          </w:p>
        </w:tc>
      </w:tr>
      <w:tr w:rsidR="002A69AB" w:rsidRPr="003A1567" w:rsidTr="00B91949">
        <w:tc>
          <w:tcPr>
            <w:tcW w:w="7763" w:type="dxa"/>
            <w:hideMark/>
          </w:tcPr>
          <w:p w:rsidR="002A69AB" w:rsidRDefault="002A69AB" w:rsidP="00B91949">
            <w:pPr>
              <w:ind w:firstLine="709"/>
              <w:jc w:val="both"/>
              <w:rPr>
                <w:sz w:val="30"/>
                <w:szCs w:val="30"/>
                <w:lang w:eastAsia="en-US"/>
              </w:rPr>
            </w:pPr>
            <w:r>
              <w:rPr>
                <w:sz w:val="30"/>
                <w:szCs w:val="30"/>
                <w:lang w:eastAsia="en-US"/>
              </w:rPr>
              <w:t>р</w:t>
            </w:r>
            <w:r w:rsidRPr="005F707E">
              <w:rPr>
                <w:sz w:val="30"/>
                <w:szCs w:val="30"/>
                <w:lang w:eastAsia="en-US"/>
              </w:rPr>
              <w:t>озничная торговля продуктами питания, напитками и табачными изделиями в палатках, киосках и на рынках</w:t>
            </w:r>
          </w:p>
          <w:p w:rsidR="002A69AB" w:rsidRPr="003A1567" w:rsidRDefault="002A69AB" w:rsidP="00B91949">
            <w:pPr>
              <w:ind w:firstLine="709"/>
              <w:jc w:val="both"/>
              <w:rPr>
                <w:sz w:val="30"/>
                <w:szCs w:val="30"/>
                <w:lang w:eastAsia="en-US"/>
              </w:rPr>
            </w:pPr>
            <w:r>
              <w:rPr>
                <w:sz w:val="30"/>
                <w:szCs w:val="30"/>
                <w:lang w:eastAsia="en-US"/>
              </w:rPr>
              <w:t>р</w:t>
            </w:r>
            <w:r w:rsidRPr="00A30452">
              <w:rPr>
                <w:sz w:val="30"/>
                <w:szCs w:val="30"/>
                <w:lang w:eastAsia="en-US"/>
              </w:rPr>
              <w:t>озничная торговля одеждой, обувью и текстильными изделиями в палатках, киосках и на рынках</w:t>
            </w:r>
          </w:p>
        </w:tc>
        <w:tc>
          <w:tcPr>
            <w:tcW w:w="1984" w:type="dxa"/>
            <w:hideMark/>
          </w:tcPr>
          <w:p w:rsidR="002A69AB" w:rsidRDefault="002A69AB" w:rsidP="00831D68">
            <w:pPr>
              <w:overflowPunct w:val="0"/>
              <w:autoSpaceDE w:val="0"/>
              <w:autoSpaceDN w:val="0"/>
              <w:adjustRightInd w:val="0"/>
              <w:ind w:left="34"/>
              <w:jc w:val="center"/>
              <w:textAlignment w:val="baseline"/>
              <w:rPr>
                <w:sz w:val="30"/>
                <w:szCs w:val="30"/>
              </w:rPr>
            </w:pPr>
            <w:r>
              <w:rPr>
                <w:sz w:val="30"/>
                <w:szCs w:val="30"/>
              </w:rPr>
              <w:t xml:space="preserve">     код 47810;</w:t>
            </w:r>
          </w:p>
          <w:p w:rsidR="002A69AB" w:rsidRDefault="002A69AB" w:rsidP="00831D68">
            <w:pPr>
              <w:overflowPunct w:val="0"/>
              <w:autoSpaceDE w:val="0"/>
              <w:autoSpaceDN w:val="0"/>
              <w:adjustRightInd w:val="0"/>
              <w:ind w:left="34"/>
              <w:jc w:val="center"/>
              <w:textAlignment w:val="baseline"/>
              <w:rPr>
                <w:sz w:val="30"/>
                <w:szCs w:val="30"/>
              </w:rPr>
            </w:pPr>
          </w:p>
          <w:p w:rsidR="002A69AB" w:rsidRPr="003A1567" w:rsidRDefault="002A69AB" w:rsidP="00831D68">
            <w:pPr>
              <w:overflowPunct w:val="0"/>
              <w:autoSpaceDE w:val="0"/>
              <w:autoSpaceDN w:val="0"/>
              <w:adjustRightInd w:val="0"/>
              <w:ind w:left="34"/>
              <w:jc w:val="center"/>
              <w:textAlignment w:val="baseline"/>
              <w:rPr>
                <w:sz w:val="30"/>
                <w:szCs w:val="30"/>
              </w:rPr>
            </w:pPr>
            <w:r>
              <w:rPr>
                <w:sz w:val="30"/>
                <w:szCs w:val="30"/>
              </w:rPr>
              <w:t xml:space="preserve">     код 47820;</w:t>
            </w:r>
          </w:p>
        </w:tc>
      </w:tr>
      <w:tr w:rsidR="002A69AB" w:rsidRPr="003A1567" w:rsidTr="00B91949">
        <w:tc>
          <w:tcPr>
            <w:tcW w:w="7763" w:type="dxa"/>
          </w:tcPr>
          <w:p w:rsidR="002A69AB" w:rsidRDefault="002A69AB" w:rsidP="00B91949">
            <w:pPr>
              <w:ind w:firstLine="709"/>
              <w:jc w:val="both"/>
              <w:rPr>
                <w:sz w:val="30"/>
                <w:szCs w:val="30"/>
                <w:lang w:eastAsia="en-US"/>
              </w:rPr>
            </w:pPr>
            <w:r>
              <w:rPr>
                <w:sz w:val="30"/>
                <w:szCs w:val="30"/>
              </w:rPr>
              <w:t>п</w:t>
            </w:r>
            <w:r w:rsidRPr="003A1567">
              <w:rPr>
                <w:sz w:val="30"/>
                <w:szCs w:val="30"/>
              </w:rPr>
              <w:t>рочая розничная торговля вне магазинов, палаток, киосков и рынков</w:t>
            </w:r>
          </w:p>
        </w:tc>
        <w:tc>
          <w:tcPr>
            <w:tcW w:w="1984" w:type="dxa"/>
          </w:tcPr>
          <w:p w:rsidR="002A69AB" w:rsidRDefault="002A69AB" w:rsidP="00831D68">
            <w:pPr>
              <w:overflowPunct w:val="0"/>
              <w:autoSpaceDE w:val="0"/>
              <w:autoSpaceDN w:val="0"/>
              <w:adjustRightInd w:val="0"/>
              <w:ind w:left="34"/>
              <w:jc w:val="center"/>
              <w:textAlignment w:val="baseline"/>
              <w:rPr>
                <w:sz w:val="30"/>
                <w:szCs w:val="30"/>
              </w:rPr>
            </w:pPr>
            <w:r>
              <w:rPr>
                <w:sz w:val="30"/>
                <w:szCs w:val="30"/>
              </w:rPr>
              <w:t xml:space="preserve">     </w:t>
            </w:r>
            <w:r w:rsidRPr="003A1567">
              <w:rPr>
                <w:sz w:val="30"/>
                <w:szCs w:val="30"/>
              </w:rPr>
              <w:t>код 47990</w:t>
            </w:r>
            <w:r>
              <w:rPr>
                <w:sz w:val="30"/>
                <w:szCs w:val="30"/>
              </w:rPr>
              <w:t>.</w:t>
            </w:r>
          </w:p>
        </w:tc>
      </w:tr>
    </w:tbl>
    <w:p w:rsidR="001A761C" w:rsidRDefault="00C902B4" w:rsidP="00024C6C">
      <w:pPr>
        <w:pStyle w:val="a8"/>
        <w:ind w:firstLine="702"/>
        <w:jc w:val="both"/>
        <w:rPr>
          <w:rFonts w:ascii="Times New Roman" w:hAnsi="Times New Roman"/>
          <w:sz w:val="30"/>
          <w:szCs w:val="30"/>
          <w:lang w:val="ru-RU"/>
        </w:rPr>
      </w:pPr>
      <w:r>
        <w:rPr>
          <w:rFonts w:ascii="Times New Roman" w:hAnsi="Times New Roman"/>
          <w:sz w:val="30"/>
          <w:szCs w:val="30"/>
          <w:lang w:val="ru-RU"/>
        </w:rPr>
        <w:lastRenderedPageBreak/>
        <w:t xml:space="preserve">Дом-интернат вправе осуществлять иные виды экономической деятельности в соответствии с законодательством.  </w:t>
      </w:r>
    </w:p>
    <w:p w:rsidR="00024C6C" w:rsidRPr="00D45B53" w:rsidRDefault="00E02140" w:rsidP="00024C6C">
      <w:pPr>
        <w:pStyle w:val="a8"/>
        <w:ind w:firstLine="702"/>
        <w:jc w:val="both"/>
        <w:rPr>
          <w:rFonts w:ascii="Times New Roman" w:hAnsi="Times New Roman"/>
          <w:sz w:val="30"/>
          <w:szCs w:val="30"/>
        </w:rPr>
      </w:pPr>
      <w:r>
        <w:rPr>
          <w:rFonts w:ascii="Times New Roman" w:hAnsi="Times New Roman"/>
          <w:sz w:val="30"/>
          <w:szCs w:val="30"/>
        </w:rPr>
        <w:t>2</w:t>
      </w:r>
      <w:r w:rsidR="002478B5">
        <w:rPr>
          <w:rFonts w:ascii="Times New Roman" w:hAnsi="Times New Roman"/>
          <w:sz w:val="30"/>
          <w:szCs w:val="30"/>
        </w:rPr>
        <w:t>1</w:t>
      </w:r>
      <w:r w:rsidR="00024C6C" w:rsidRPr="00D45B53">
        <w:rPr>
          <w:rFonts w:ascii="Times New Roman" w:hAnsi="Times New Roman"/>
          <w:sz w:val="30"/>
          <w:szCs w:val="30"/>
        </w:rPr>
        <w:t>.</w:t>
      </w:r>
      <w:r w:rsidR="00024C6C" w:rsidRPr="00D45B53">
        <w:rPr>
          <w:sz w:val="30"/>
          <w:szCs w:val="30"/>
        </w:rPr>
        <w:t xml:space="preserve"> </w:t>
      </w:r>
      <w:r w:rsidR="00024C6C" w:rsidRPr="00D45B53">
        <w:rPr>
          <w:rFonts w:ascii="Times New Roman" w:hAnsi="Times New Roman"/>
          <w:sz w:val="30"/>
          <w:szCs w:val="30"/>
        </w:rPr>
        <w:t>Отдельными видами деятельности, перечень которых определяется закон</w:t>
      </w:r>
      <w:r w:rsidR="00024C6C" w:rsidRPr="00D45B53">
        <w:rPr>
          <w:rFonts w:ascii="Times New Roman" w:hAnsi="Times New Roman"/>
          <w:sz w:val="30"/>
          <w:szCs w:val="30"/>
        </w:rPr>
        <w:t>о</w:t>
      </w:r>
      <w:r w:rsidR="00024C6C" w:rsidRPr="00D45B53">
        <w:rPr>
          <w:rFonts w:ascii="Times New Roman" w:hAnsi="Times New Roman"/>
          <w:sz w:val="30"/>
          <w:szCs w:val="30"/>
        </w:rPr>
        <w:t>дательством, дом-интернат может заниматься только на основании специального разрешения (лицензии).</w:t>
      </w:r>
    </w:p>
    <w:p w:rsidR="00024C6C" w:rsidRPr="00D45B53" w:rsidRDefault="00024C6C" w:rsidP="00024C6C">
      <w:pPr>
        <w:pStyle w:val="a8"/>
        <w:ind w:firstLine="702"/>
        <w:jc w:val="both"/>
        <w:rPr>
          <w:rFonts w:ascii="Times New Roman" w:hAnsi="Times New Roman"/>
          <w:sz w:val="30"/>
          <w:szCs w:val="30"/>
        </w:rPr>
      </w:pPr>
      <w:r w:rsidRPr="00D45B53">
        <w:rPr>
          <w:rFonts w:ascii="Times New Roman" w:hAnsi="Times New Roman"/>
          <w:sz w:val="30"/>
          <w:szCs w:val="30"/>
        </w:rPr>
        <w:t>Право дома-интерната осуществлять деятельность, на занятие которой необходимо получение лицензии, возникает с даты получения такой лицензии или в указанный в ней срок и прекращается по истечению срока ее действия, если иное не установлено з</w:t>
      </w:r>
      <w:r w:rsidRPr="00D45B53">
        <w:rPr>
          <w:rFonts w:ascii="Times New Roman" w:hAnsi="Times New Roman"/>
          <w:sz w:val="30"/>
          <w:szCs w:val="30"/>
        </w:rPr>
        <w:t>а</w:t>
      </w:r>
      <w:r w:rsidRPr="00D45B53">
        <w:rPr>
          <w:rFonts w:ascii="Times New Roman" w:hAnsi="Times New Roman"/>
          <w:sz w:val="30"/>
          <w:szCs w:val="30"/>
        </w:rPr>
        <w:t>конодательством.</w:t>
      </w:r>
    </w:p>
    <w:p w:rsidR="00024C6C" w:rsidRPr="00D45B53" w:rsidRDefault="00E02140" w:rsidP="00024C6C">
      <w:pPr>
        <w:ind w:firstLine="702"/>
        <w:jc w:val="both"/>
        <w:rPr>
          <w:sz w:val="30"/>
          <w:szCs w:val="30"/>
        </w:rPr>
      </w:pPr>
      <w:r>
        <w:rPr>
          <w:sz w:val="30"/>
          <w:szCs w:val="30"/>
        </w:rPr>
        <w:t>2</w:t>
      </w:r>
      <w:r w:rsidR="00D75C16">
        <w:rPr>
          <w:sz w:val="30"/>
          <w:szCs w:val="30"/>
        </w:rPr>
        <w:t>2</w:t>
      </w:r>
      <w:r w:rsidR="00024C6C" w:rsidRPr="00D45B53">
        <w:rPr>
          <w:sz w:val="30"/>
          <w:szCs w:val="30"/>
        </w:rPr>
        <w:t xml:space="preserve">. Дом-интернат </w:t>
      </w:r>
      <w:r w:rsidR="003C727E">
        <w:rPr>
          <w:sz w:val="30"/>
          <w:szCs w:val="30"/>
        </w:rPr>
        <w:t xml:space="preserve">может </w:t>
      </w:r>
      <w:r w:rsidR="00024C6C" w:rsidRPr="00D45B53">
        <w:rPr>
          <w:sz w:val="30"/>
          <w:szCs w:val="30"/>
        </w:rPr>
        <w:t xml:space="preserve">осуществлять приносящую доходы деятельность лишь постольку, поскольку она необходима для уставных целей, ради которых он создан, соответствует этим целям и отвечает предмету деятельности дома-интерната. </w:t>
      </w:r>
    </w:p>
    <w:p w:rsidR="00024C6C" w:rsidRPr="00D45B53" w:rsidRDefault="00024C6C" w:rsidP="00024C6C">
      <w:pPr>
        <w:ind w:firstLine="702"/>
        <w:jc w:val="both"/>
        <w:rPr>
          <w:sz w:val="30"/>
          <w:szCs w:val="24"/>
        </w:rPr>
      </w:pPr>
      <w:r w:rsidRPr="00D45B53">
        <w:rPr>
          <w:sz w:val="30"/>
          <w:szCs w:val="30"/>
        </w:rPr>
        <w:t xml:space="preserve">Средства, полученные домом-интернатом от приносящей </w:t>
      </w:r>
      <w:r w:rsidRPr="00D45B53">
        <w:rPr>
          <w:sz w:val="30"/>
          <w:szCs w:val="24"/>
        </w:rPr>
        <w:t>доходы деятельности, используются в порядке, установленном законодательством.</w:t>
      </w:r>
    </w:p>
    <w:p w:rsidR="003F6452" w:rsidRDefault="003F6452" w:rsidP="00F976A0">
      <w:pPr>
        <w:jc w:val="center"/>
        <w:rPr>
          <w:sz w:val="30"/>
          <w:szCs w:val="30"/>
        </w:rPr>
      </w:pPr>
    </w:p>
    <w:p w:rsidR="00F976A0" w:rsidRPr="00F976A0" w:rsidRDefault="00F976A0" w:rsidP="00F976A0">
      <w:pPr>
        <w:jc w:val="center"/>
        <w:rPr>
          <w:sz w:val="30"/>
          <w:szCs w:val="30"/>
        </w:rPr>
      </w:pPr>
      <w:r w:rsidRPr="00F976A0">
        <w:rPr>
          <w:sz w:val="30"/>
          <w:szCs w:val="30"/>
        </w:rPr>
        <w:t xml:space="preserve">ГЛАВА  </w:t>
      </w:r>
      <w:r w:rsidR="00E02140">
        <w:rPr>
          <w:sz w:val="30"/>
          <w:szCs w:val="30"/>
        </w:rPr>
        <w:t>3</w:t>
      </w:r>
    </w:p>
    <w:p w:rsidR="00024C6C" w:rsidRPr="00024C6C" w:rsidRDefault="00024C6C" w:rsidP="00024C6C">
      <w:pPr>
        <w:jc w:val="center"/>
        <w:rPr>
          <w:sz w:val="30"/>
          <w:szCs w:val="30"/>
        </w:rPr>
      </w:pPr>
      <w:r w:rsidRPr="00024C6C">
        <w:rPr>
          <w:sz w:val="30"/>
          <w:szCs w:val="30"/>
        </w:rPr>
        <w:t xml:space="preserve">УСЛОВИЯ ВСЕЛЕНИЯ И ПРОЖИВАНИЯ </w:t>
      </w:r>
      <w:r>
        <w:rPr>
          <w:sz w:val="30"/>
          <w:szCs w:val="30"/>
        </w:rPr>
        <w:t>ГРАЖДАН</w:t>
      </w:r>
    </w:p>
    <w:p w:rsidR="00024C6C" w:rsidRPr="00024C6C" w:rsidRDefault="00024C6C" w:rsidP="00024C6C">
      <w:pPr>
        <w:jc w:val="center"/>
        <w:rPr>
          <w:sz w:val="30"/>
          <w:szCs w:val="30"/>
        </w:rPr>
      </w:pPr>
      <w:r w:rsidRPr="00024C6C">
        <w:rPr>
          <w:sz w:val="30"/>
          <w:szCs w:val="30"/>
        </w:rPr>
        <w:t>В ДОМЕ-ИНТЕРНАТЕ</w:t>
      </w:r>
    </w:p>
    <w:p w:rsidR="00F976A0" w:rsidRPr="000941EF" w:rsidRDefault="00F976A0" w:rsidP="006657EA">
      <w:pPr>
        <w:pStyle w:val="30"/>
        <w:ind w:firstLine="709"/>
        <w:rPr>
          <w:sz w:val="30"/>
          <w:szCs w:val="30"/>
        </w:rPr>
      </w:pPr>
    </w:p>
    <w:p w:rsidR="00024C6C" w:rsidRPr="00024C6C" w:rsidRDefault="00024C6C" w:rsidP="008071AD">
      <w:pPr>
        <w:pStyle w:val="point"/>
        <w:ind w:firstLine="709"/>
        <w:rPr>
          <w:sz w:val="30"/>
          <w:szCs w:val="30"/>
        </w:rPr>
      </w:pPr>
      <w:r w:rsidRPr="00024C6C">
        <w:rPr>
          <w:sz w:val="30"/>
          <w:szCs w:val="30"/>
        </w:rPr>
        <w:t>2</w:t>
      </w:r>
      <w:r w:rsidR="00D75C16">
        <w:rPr>
          <w:sz w:val="30"/>
          <w:szCs w:val="30"/>
        </w:rPr>
        <w:t>3</w:t>
      </w:r>
      <w:r w:rsidRPr="00024C6C">
        <w:rPr>
          <w:sz w:val="30"/>
          <w:szCs w:val="30"/>
        </w:rPr>
        <w:t xml:space="preserve">. Вселение </w:t>
      </w:r>
      <w:r>
        <w:rPr>
          <w:sz w:val="30"/>
          <w:szCs w:val="30"/>
        </w:rPr>
        <w:t>граждан</w:t>
      </w:r>
      <w:r w:rsidR="00E02140">
        <w:rPr>
          <w:sz w:val="30"/>
          <w:szCs w:val="30"/>
        </w:rPr>
        <w:t>ина</w:t>
      </w:r>
      <w:r>
        <w:rPr>
          <w:sz w:val="30"/>
          <w:szCs w:val="30"/>
        </w:rPr>
        <w:t xml:space="preserve"> </w:t>
      </w:r>
      <w:r w:rsidRPr="00024C6C">
        <w:rPr>
          <w:sz w:val="30"/>
          <w:szCs w:val="30"/>
        </w:rPr>
        <w:t xml:space="preserve">в дом-интернат осуществляется в соответствии с Положением о порядке, особенностях и основаниях предоставления гражданам специальных жилых помещений государственного жилищного фонда в домах-интернатах для престарелых и инвалидов, домах-интернатах для детей-инвалидов, специальных домах для ветеранов, престарелых и инвалидов, утвержденным постановлением Совета Министров Республики Беларусь от 24 сентября 2008 г. № 1408 </w:t>
      </w:r>
      <w:r w:rsidR="00394497">
        <w:rPr>
          <w:sz w:val="30"/>
          <w:szCs w:val="30"/>
        </w:rPr>
        <w:t xml:space="preserve">     </w:t>
      </w:r>
      <w:r w:rsidR="006657EA">
        <w:rPr>
          <w:sz w:val="30"/>
          <w:szCs w:val="30"/>
        </w:rPr>
        <w:t xml:space="preserve"> </w:t>
      </w:r>
      <w:r w:rsidR="005F728A">
        <w:rPr>
          <w:sz w:val="30"/>
          <w:szCs w:val="30"/>
        </w:rPr>
        <w:t>(далее – Положение)</w:t>
      </w:r>
      <w:r w:rsidR="00AF5E2D">
        <w:rPr>
          <w:sz w:val="30"/>
          <w:szCs w:val="30"/>
        </w:rPr>
        <w:t>.</w:t>
      </w:r>
    </w:p>
    <w:p w:rsidR="00024C6C" w:rsidRPr="00024C6C" w:rsidRDefault="00024C6C" w:rsidP="008071AD">
      <w:pPr>
        <w:pStyle w:val="point"/>
        <w:ind w:firstLine="709"/>
        <w:rPr>
          <w:sz w:val="30"/>
          <w:szCs w:val="30"/>
        </w:rPr>
      </w:pPr>
      <w:r w:rsidRPr="00024C6C">
        <w:rPr>
          <w:sz w:val="30"/>
          <w:szCs w:val="30"/>
        </w:rPr>
        <w:t>2</w:t>
      </w:r>
      <w:r w:rsidR="00D75C16">
        <w:rPr>
          <w:sz w:val="30"/>
          <w:szCs w:val="30"/>
        </w:rPr>
        <w:t>4</w:t>
      </w:r>
      <w:r w:rsidRPr="00024C6C">
        <w:rPr>
          <w:sz w:val="30"/>
          <w:szCs w:val="30"/>
        </w:rPr>
        <w:t xml:space="preserve">. Основанием для вселения </w:t>
      </w:r>
      <w:r>
        <w:rPr>
          <w:sz w:val="30"/>
          <w:szCs w:val="30"/>
        </w:rPr>
        <w:t xml:space="preserve">граждан </w:t>
      </w:r>
      <w:r w:rsidRPr="00024C6C">
        <w:rPr>
          <w:sz w:val="30"/>
          <w:szCs w:val="30"/>
        </w:rPr>
        <w:t xml:space="preserve">в дом-интернат является путевка, выданная Уполномоченным органом в соответствии с Положением. </w:t>
      </w:r>
    </w:p>
    <w:p w:rsidR="00024C6C" w:rsidRDefault="00024C6C" w:rsidP="008071AD">
      <w:pPr>
        <w:pStyle w:val="point"/>
        <w:ind w:firstLine="709"/>
        <w:rPr>
          <w:sz w:val="30"/>
          <w:szCs w:val="30"/>
        </w:rPr>
      </w:pPr>
      <w:r w:rsidRPr="00024C6C">
        <w:rPr>
          <w:sz w:val="30"/>
          <w:szCs w:val="30"/>
        </w:rPr>
        <w:t xml:space="preserve">На основании путевки издается приказ о зачислении </w:t>
      </w:r>
      <w:r>
        <w:rPr>
          <w:sz w:val="30"/>
          <w:szCs w:val="30"/>
        </w:rPr>
        <w:t xml:space="preserve">гражданина </w:t>
      </w:r>
      <w:r w:rsidRPr="00024C6C">
        <w:rPr>
          <w:sz w:val="30"/>
          <w:szCs w:val="30"/>
        </w:rPr>
        <w:t xml:space="preserve">в дом-интернат на определенных условиях. </w:t>
      </w:r>
    </w:p>
    <w:p w:rsidR="00D75C16" w:rsidRPr="00D75C16" w:rsidRDefault="00D75C16" w:rsidP="00D75C16">
      <w:pPr>
        <w:pStyle w:val="point"/>
        <w:ind w:firstLine="709"/>
        <w:rPr>
          <w:sz w:val="30"/>
          <w:szCs w:val="30"/>
        </w:rPr>
      </w:pPr>
      <w:r>
        <w:rPr>
          <w:sz w:val="30"/>
          <w:szCs w:val="30"/>
        </w:rPr>
        <w:t xml:space="preserve">25. </w:t>
      </w:r>
      <w:r w:rsidRPr="00D75C16">
        <w:rPr>
          <w:sz w:val="30"/>
          <w:szCs w:val="30"/>
        </w:rPr>
        <w:t>Специальные жилые помещения в дом</w:t>
      </w:r>
      <w:r>
        <w:rPr>
          <w:sz w:val="30"/>
          <w:szCs w:val="30"/>
        </w:rPr>
        <w:t>е</w:t>
      </w:r>
      <w:r w:rsidRPr="00D75C16">
        <w:rPr>
          <w:sz w:val="30"/>
          <w:szCs w:val="30"/>
        </w:rPr>
        <w:t>-интернат</w:t>
      </w:r>
      <w:r>
        <w:rPr>
          <w:sz w:val="30"/>
          <w:szCs w:val="30"/>
        </w:rPr>
        <w:t>е</w:t>
      </w:r>
      <w:r w:rsidRPr="00D75C16">
        <w:rPr>
          <w:sz w:val="30"/>
          <w:szCs w:val="30"/>
        </w:rPr>
        <w:t xml:space="preserve"> предоставляются гражданам, достигшим возраста, дающего право на пенсию по возрасту на общих основаниях, инвалидам I и II группы, а также гражданам, ранее заключившим договор пожизненного содержания с иждивением за счет средств местных бюджетов с местным исполнительным и распорядительным органом, признанным в установленном порядке недееспособными, нуждающимся в постоянном </w:t>
      </w:r>
      <w:r w:rsidRPr="00D75C16">
        <w:rPr>
          <w:sz w:val="30"/>
          <w:szCs w:val="30"/>
        </w:rPr>
        <w:lastRenderedPageBreak/>
        <w:t>постороннем уходе или посторонней помощи, бытовом обслуживании и медицинской помощи.</w:t>
      </w:r>
    </w:p>
    <w:p w:rsidR="00F76E15" w:rsidRPr="00F76E15" w:rsidRDefault="00024C6C" w:rsidP="00F76E15">
      <w:pPr>
        <w:ind w:firstLine="709"/>
        <w:jc w:val="both"/>
        <w:rPr>
          <w:sz w:val="30"/>
          <w:szCs w:val="30"/>
        </w:rPr>
      </w:pPr>
      <w:r w:rsidRPr="00024C6C">
        <w:rPr>
          <w:sz w:val="30"/>
          <w:szCs w:val="30"/>
        </w:rPr>
        <w:t>2</w:t>
      </w:r>
      <w:r w:rsidR="008071AD">
        <w:rPr>
          <w:sz w:val="30"/>
          <w:szCs w:val="30"/>
        </w:rPr>
        <w:t>6</w:t>
      </w:r>
      <w:r w:rsidRPr="00024C6C">
        <w:rPr>
          <w:sz w:val="30"/>
          <w:szCs w:val="30"/>
        </w:rPr>
        <w:t>.</w:t>
      </w:r>
      <w:r w:rsidR="00F76E15" w:rsidRPr="00F76E15">
        <w:t xml:space="preserve"> </w:t>
      </w:r>
      <w:r w:rsidR="00F76E15" w:rsidRPr="00F76E15">
        <w:rPr>
          <w:sz w:val="30"/>
          <w:szCs w:val="30"/>
        </w:rPr>
        <w:t>Гражданам, достигшим возраста, дающего право на пенсию по возрасту на общих основаниях, инвалидам I и II группы, не признанным в установленном порядке недееспособными, специальные жилые помещения в дом</w:t>
      </w:r>
      <w:r w:rsidR="00F76E15">
        <w:rPr>
          <w:sz w:val="30"/>
          <w:szCs w:val="30"/>
        </w:rPr>
        <w:t>е</w:t>
      </w:r>
      <w:r w:rsidR="00F76E15" w:rsidRPr="00F76E15">
        <w:rPr>
          <w:sz w:val="30"/>
          <w:szCs w:val="30"/>
        </w:rPr>
        <w:t>-интернат</w:t>
      </w:r>
      <w:r w:rsidR="00F76E15">
        <w:rPr>
          <w:sz w:val="30"/>
          <w:szCs w:val="30"/>
        </w:rPr>
        <w:t>е</w:t>
      </w:r>
      <w:r w:rsidR="00F76E15" w:rsidRPr="00F76E15">
        <w:rPr>
          <w:sz w:val="30"/>
          <w:szCs w:val="30"/>
        </w:rPr>
        <w:t xml:space="preserve"> могут предоставляться для временного, в том числе краткосрочного</w:t>
      </w:r>
      <w:r w:rsidR="00902261">
        <w:rPr>
          <w:sz w:val="30"/>
          <w:szCs w:val="30"/>
        </w:rPr>
        <w:t>,</w:t>
      </w:r>
      <w:r w:rsidR="00295563">
        <w:rPr>
          <w:sz w:val="30"/>
          <w:szCs w:val="30"/>
        </w:rPr>
        <w:t xml:space="preserve"> </w:t>
      </w:r>
      <w:r w:rsidR="00902261">
        <w:rPr>
          <w:sz w:val="30"/>
          <w:szCs w:val="30"/>
        </w:rPr>
        <w:t>проживания</w:t>
      </w:r>
      <w:r w:rsidR="00932143">
        <w:rPr>
          <w:sz w:val="30"/>
          <w:szCs w:val="30"/>
        </w:rPr>
        <w:t>.</w:t>
      </w:r>
      <w:r w:rsidR="00902261">
        <w:rPr>
          <w:sz w:val="30"/>
          <w:szCs w:val="30"/>
        </w:rPr>
        <w:t xml:space="preserve"> </w:t>
      </w:r>
    </w:p>
    <w:p w:rsidR="00932143" w:rsidRPr="00932143" w:rsidRDefault="00932143" w:rsidP="00932143">
      <w:pPr>
        <w:ind w:firstLine="709"/>
        <w:jc w:val="both"/>
        <w:rPr>
          <w:sz w:val="30"/>
          <w:szCs w:val="30"/>
        </w:rPr>
      </w:pPr>
      <w:r w:rsidRPr="00932143">
        <w:rPr>
          <w:sz w:val="30"/>
          <w:szCs w:val="30"/>
        </w:rPr>
        <w:t>27. Специальные жилые помещения в доме-интернате предоставляются на платных условиях:</w:t>
      </w:r>
    </w:p>
    <w:p w:rsidR="00932143" w:rsidRPr="00932143" w:rsidRDefault="00932143" w:rsidP="00932143">
      <w:pPr>
        <w:ind w:firstLine="709"/>
        <w:jc w:val="both"/>
        <w:rPr>
          <w:sz w:val="30"/>
          <w:szCs w:val="30"/>
        </w:rPr>
      </w:pPr>
      <w:r w:rsidRPr="00932143">
        <w:rPr>
          <w:sz w:val="30"/>
          <w:szCs w:val="30"/>
        </w:rPr>
        <w:t>27.1. гражданам, указанным в пункте 25 настоящего Устава:</w:t>
      </w:r>
    </w:p>
    <w:p w:rsidR="00932143" w:rsidRPr="00932143" w:rsidRDefault="00932143" w:rsidP="00932143">
      <w:pPr>
        <w:ind w:firstLine="709"/>
        <w:jc w:val="both"/>
        <w:rPr>
          <w:sz w:val="30"/>
          <w:szCs w:val="30"/>
        </w:rPr>
      </w:pPr>
      <w:r w:rsidRPr="00932143">
        <w:rPr>
          <w:sz w:val="30"/>
          <w:szCs w:val="30"/>
        </w:rPr>
        <w:t>получающим пенсию из других государств в соответствии с международными договорами (соглашениями), заключенными Республикой Беларусь, за исключением граждан, ранее заключивших договор пожизненного содержания с иждивением за счет средств местных бюджетов с местным исполнительным и распорядительным органом;</w:t>
      </w:r>
    </w:p>
    <w:p w:rsidR="00932143" w:rsidRPr="00932143" w:rsidRDefault="00932143" w:rsidP="00932143">
      <w:pPr>
        <w:ind w:firstLine="709"/>
        <w:jc w:val="both"/>
        <w:rPr>
          <w:sz w:val="30"/>
          <w:szCs w:val="30"/>
        </w:rPr>
      </w:pPr>
      <w:r w:rsidRPr="00932143">
        <w:rPr>
          <w:sz w:val="30"/>
          <w:szCs w:val="30"/>
        </w:rPr>
        <w:t>27.2. гражданам, указанным в пунктах 25, 26 настоящего устава:</w:t>
      </w:r>
    </w:p>
    <w:p w:rsidR="00932143" w:rsidRPr="00932143" w:rsidRDefault="00932143" w:rsidP="00932143">
      <w:pPr>
        <w:ind w:firstLine="709"/>
        <w:jc w:val="both"/>
        <w:rPr>
          <w:sz w:val="30"/>
          <w:szCs w:val="30"/>
        </w:rPr>
      </w:pPr>
      <w:r w:rsidRPr="00932143">
        <w:rPr>
          <w:sz w:val="30"/>
          <w:szCs w:val="30"/>
        </w:rPr>
        <w:t>для краткосрочного проживания;</w:t>
      </w:r>
    </w:p>
    <w:p w:rsidR="00932143" w:rsidRDefault="00932143" w:rsidP="00932143">
      <w:pPr>
        <w:ind w:firstLine="709"/>
        <w:jc w:val="both"/>
        <w:rPr>
          <w:sz w:val="30"/>
          <w:szCs w:val="30"/>
        </w:rPr>
      </w:pPr>
      <w:r w:rsidRPr="00932143">
        <w:rPr>
          <w:sz w:val="30"/>
          <w:szCs w:val="30"/>
        </w:rPr>
        <w:t>имеющим лиц, обязанных по закону их содержать (совершеннолетних детей, супругов и родителей, не являющихся инвалидами I и II группы, не достигших возраста, дающего право на пенсию по возрасту на общих основаниях, либо других физических или юридических лиц, с которыми заключены договор ренты с предоставлением средств на содержание, договор пожизненного содержания с иждивением).</w:t>
      </w:r>
    </w:p>
    <w:p w:rsidR="00263A5E" w:rsidRPr="00263A5E" w:rsidRDefault="00263A5E" w:rsidP="00932143">
      <w:pPr>
        <w:ind w:firstLine="709"/>
        <w:jc w:val="both"/>
        <w:rPr>
          <w:sz w:val="30"/>
          <w:szCs w:val="30"/>
        </w:rPr>
      </w:pPr>
      <w:r w:rsidRPr="00263A5E">
        <w:rPr>
          <w:sz w:val="30"/>
          <w:szCs w:val="30"/>
        </w:rPr>
        <w:t>2</w:t>
      </w:r>
      <w:r>
        <w:rPr>
          <w:sz w:val="30"/>
          <w:szCs w:val="30"/>
        </w:rPr>
        <w:t>8</w:t>
      </w:r>
      <w:r w:rsidRPr="00263A5E">
        <w:rPr>
          <w:sz w:val="30"/>
          <w:szCs w:val="30"/>
        </w:rPr>
        <w:t>. Право на внеочередное предоставление специальных жилых помещений в доме-интернате имеют:</w:t>
      </w:r>
    </w:p>
    <w:p w:rsidR="00263A5E" w:rsidRPr="00263A5E" w:rsidRDefault="00263A5E" w:rsidP="00263A5E">
      <w:pPr>
        <w:ind w:firstLine="709"/>
        <w:jc w:val="both"/>
        <w:rPr>
          <w:sz w:val="30"/>
          <w:szCs w:val="30"/>
        </w:rPr>
      </w:pPr>
      <w:r w:rsidRPr="00263A5E">
        <w:rPr>
          <w:sz w:val="30"/>
          <w:szCs w:val="30"/>
        </w:rPr>
        <w:t>Герои Беларуси, Герои Советского Союза, Герои Социалистического Труда, полные кавалеры орденов Отечества, Славы, Трудовой Славы;</w:t>
      </w:r>
    </w:p>
    <w:p w:rsidR="00263A5E" w:rsidRPr="00263A5E" w:rsidRDefault="00263A5E" w:rsidP="00263A5E">
      <w:pPr>
        <w:ind w:firstLine="709"/>
        <w:jc w:val="both"/>
        <w:rPr>
          <w:sz w:val="30"/>
          <w:szCs w:val="30"/>
        </w:rPr>
      </w:pPr>
      <w:r w:rsidRPr="00263A5E">
        <w:rPr>
          <w:sz w:val="30"/>
          <w:szCs w:val="30"/>
        </w:rPr>
        <w:t>инвалиды Великой Отечественной войны, инвалиды боевых действий на территории других государств;</w:t>
      </w:r>
    </w:p>
    <w:p w:rsidR="00263A5E" w:rsidRPr="00263A5E" w:rsidRDefault="00263A5E" w:rsidP="00263A5E">
      <w:pPr>
        <w:ind w:firstLine="709"/>
        <w:jc w:val="both"/>
        <w:rPr>
          <w:sz w:val="30"/>
          <w:szCs w:val="30"/>
        </w:rPr>
      </w:pPr>
      <w:r w:rsidRPr="00263A5E">
        <w:rPr>
          <w:sz w:val="30"/>
          <w:szCs w:val="30"/>
        </w:rPr>
        <w:t>участники Великой Отечественной войны;</w:t>
      </w:r>
    </w:p>
    <w:p w:rsidR="00263A5E" w:rsidRPr="00263A5E" w:rsidRDefault="00263A5E" w:rsidP="00263A5E">
      <w:pPr>
        <w:ind w:firstLine="709"/>
        <w:jc w:val="both"/>
        <w:rPr>
          <w:sz w:val="30"/>
          <w:szCs w:val="30"/>
        </w:rPr>
      </w:pPr>
      <w:r w:rsidRPr="00263A5E">
        <w:rPr>
          <w:sz w:val="30"/>
          <w:szCs w:val="30"/>
        </w:rPr>
        <w:t>граждане, в том числе уволенные в запас (отставку), из числа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263A5E" w:rsidRPr="00263A5E" w:rsidRDefault="00263A5E" w:rsidP="00263A5E">
      <w:pPr>
        <w:ind w:firstLine="709"/>
        <w:jc w:val="both"/>
        <w:rPr>
          <w:sz w:val="30"/>
          <w:szCs w:val="30"/>
        </w:rPr>
      </w:pPr>
      <w:r w:rsidRPr="00263A5E">
        <w:rPr>
          <w:sz w:val="30"/>
          <w:szCs w:val="30"/>
        </w:rPr>
        <w:lastRenderedPageBreak/>
        <w:t>лица, принимавшие участие в составе специальных формирований в разминировании территорий и объектов после освобождения от немецко-фашистской оккупации в 1943-1945 годах.</w:t>
      </w:r>
    </w:p>
    <w:p w:rsidR="00263A5E" w:rsidRPr="00263A5E" w:rsidRDefault="00263A5E" w:rsidP="00263A5E">
      <w:pPr>
        <w:ind w:firstLine="709"/>
        <w:jc w:val="both"/>
        <w:rPr>
          <w:sz w:val="30"/>
          <w:szCs w:val="30"/>
        </w:rPr>
      </w:pPr>
      <w:r w:rsidRPr="00263A5E">
        <w:rPr>
          <w:sz w:val="30"/>
          <w:szCs w:val="30"/>
        </w:rPr>
        <w:t>2</w:t>
      </w:r>
      <w:r>
        <w:rPr>
          <w:sz w:val="30"/>
          <w:szCs w:val="30"/>
        </w:rPr>
        <w:t>9</w:t>
      </w:r>
      <w:r w:rsidRPr="00263A5E">
        <w:rPr>
          <w:sz w:val="30"/>
          <w:szCs w:val="30"/>
        </w:rPr>
        <w:t>. Право на первоочередное предоставление специальных жилых помещений в доме-интернате имеют:</w:t>
      </w:r>
    </w:p>
    <w:p w:rsidR="00263A5E" w:rsidRPr="00263A5E" w:rsidRDefault="00263A5E" w:rsidP="00263A5E">
      <w:pPr>
        <w:ind w:firstLine="709"/>
        <w:jc w:val="both"/>
        <w:rPr>
          <w:sz w:val="30"/>
          <w:szCs w:val="30"/>
        </w:rPr>
      </w:pPr>
      <w:r w:rsidRPr="00263A5E">
        <w:rPr>
          <w:sz w:val="30"/>
          <w:szCs w:val="30"/>
        </w:rPr>
        <w:t>родители, супруга (супруг), не вступившая (не вступивший) в новый брак, военнослужащих, партизан и подпольщиков, погибших (умерших) вследствие ранения, контузии, увечья или заболевания, полученных в период боевых действий в годы Великой Отечественной войны, а также военнослужащих, лиц начальствующего и рядового состава Следственного комитета, Государственного комитета судебных экспертиз, органов внутренних дел, погибших (умерших) при исполнении воинского или служебного долга в Афганистане либо в других государствах, где велись боевые действия (а равно пропавших без вести в районах ведения боевых действий), или при исполнении обязанностей военной службы (служебных обязанностей),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263A5E" w:rsidRPr="00263A5E" w:rsidRDefault="00263A5E" w:rsidP="00263A5E">
      <w:pPr>
        <w:ind w:firstLine="709"/>
        <w:jc w:val="both"/>
        <w:rPr>
          <w:sz w:val="30"/>
          <w:szCs w:val="30"/>
        </w:rPr>
      </w:pPr>
      <w:r w:rsidRPr="00263A5E">
        <w:rPr>
          <w:sz w:val="30"/>
          <w:szCs w:val="30"/>
        </w:rPr>
        <w:t>лица из числа детей-сирот и детей, оставшихся без попечения родителей, являющиеся инвалидами I или II группы;</w:t>
      </w:r>
    </w:p>
    <w:p w:rsidR="00263A5E" w:rsidRPr="00263A5E" w:rsidRDefault="00263A5E" w:rsidP="00263A5E">
      <w:pPr>
        <w:ind w:firstLine="709"/>
        <w:jc w:val="both"/>
        <w:rPr>
          <w:sz w:val="30"/>
          <w:szCs w:val="30"/>
        </w:rPr>
      </w:pPr>
      <w:r w:rsidRPr="00263A5E">
        <w:rPr>
          <w:sz w:val="30"/>
          <w:szCs w:val="30"/>
        </w:rPr>
        <w:t>граждане,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384F44" w:rsidRDefault="00263A5E" w:rsidP="00263A5E">
      <w:pPr>
        <w:ind w:firstLine="709"/>
        <w:jc w:val="both"/>
        <w:rPr>
          <w:sz w:val="30"/>
          <w:szCs w:val="30"/>
        </w:rPr>
      </w:pPr>
      <w:r w:rsidRPr="00263A5E">
        <w:rPr>
          <w:sz w:val="30"/>
          <w:szCs w:val="30"/>
        </w:rPr>
        <w:t>участники ликвидации последствий катастрофы на Чернобыльской АЭС, других радиационных аварий.</w:t>
      </w:r>
    </w:p>
    <w:p w:rsidR="00263A5E" w:rsidRDefault="00263A5E" w:rsidP="00263A5E">
      <w:pPr>
        <w:ind w:firstLine="709"/>
        <w:jc w:val="both"/>
        <w:rPr>
          <w:sz w:val="30"/>
          <w:szCs w:val="30"/>
        </w:rPr>
      </w:pPr>
      <w:r>
        <w:rPr>
          <w:sz w:val="30"/>
          <w:szCs w:val="30"/>
        </w:rPr>
        <w:t>30</w:t>
      </w:r>
      <w:r w:rsidRPr="00263A5E">
        <w:rPr>
          <w:sz w:val="30"/>
          <w:szCs w:val="30"/>
        </w:rPr>
        <w:t>. Решение о предоставлении гражданину специального жилого помещения в доме-интернате принимается Уполномоченным органом на основании документов, представленных  органом по труду, занятости и социальной защите.</w:t>
      </w:r>
    </w:p>
    <w:p w:rsidR="00D21E28" w:rsidRPr="00D21E28" w:rsidRDefault="00263A5E" w:rsidP="008071AD">
      <w:pPr>
        <w:ind w:firstLine="709"/>
        <w:jc w:val="both"/>
        <w:rPr>
          <w:sz w:val="30"/>
          <w:szCs w:val="30"/>
        </w:rPr>
      </w:pPr>
      <w:r>
        <w:rPr>
          <w:sz w:val="30"/>
          <w:szCs w:val="30"/>
        </w:rPr>
        <w:t>31</w:t>
      </w:r>
      <w:r w:rsidR="00D21E28" w:rsidRPr="00D21E28">
        <w:rPr>
          <w:sz w:val="30"/>
          <w:szCs w:val="30"/>
        </w:rPr>
        <w:t xml:space="preserve">. В отношении гражданина, вселенного в </w:t>
      </w:r>
      <w:r w:rsidR="00D21E28">
        <w:rPr>
          <w:sz w:val="30"/>
          <w:szCs w:val="30"/>
        </w:rPr>
        <w:t>дом-</w:t>
      </w:r>
      <w:r w:rsidR="00C12C05">
        <w:rPr>
          <w:sz w:val="30"/>
          <w:szCs w:val="30"/>
        </w:rPr>
        <w:t>и</w:t>
      </w:r>
      <w:r w:rsidR="00D21E28" w:rsidRPr="00D21E28">
        <w:rPr>
          <w:sz w:val="30"/>
          <w:szCs w:val="30"/>
        </w:rPr>
        <w:t>нтернат, оформляется личное дело.</w:t>
      </w:r>
    </w:p>
    <w:p w:rsidR="00D21E28" w:rsidRPr="00D21E28" w:rsidRDefault="00D21E28" w:rsidP="00D21E28">
      <w:pPr>
        <w:autoSpaceDE w:val="0"/>
        <w:autoSpaceDN w:val="0"/>
        <w:adjustRightInd w:val="0"/>
        <w:ind w:firstLine="708"/>
        <w:jc w:val="both"/>
        <w:rPr>
          <w:sz w:val="30"/>
          <w:szCs w:val="30"/>
        </w:rPr>
      </w:pPr>
      <w:r w:rsidRPr="00D21E28">
        <w:rPr>
          <w:sz w:val="30"/>
          <w:szCs w:val="30"/>
        </w:rPr>
        <w:t xml:space="preserve">В личное дело помещаются заявление о </w:t>
      </w:r>
      <w:r w:rsidRPr="00D21E28">
        <w:rPr>
          <w:iCs/>
          <w:sz w:val="30"/>
          <w:szCs w:val="30"/>
        </w:rPr>
        <w:t>предоставлении специального жилого помещения</w:t>
      </w:r>
      <w:r w:rsidRPr="00D21E28">
        <w:rPr>
          <w:sz w:val="30"/>
          <w:szCs w:val="30"/>
        </w:rPr>
        <w:t xml:space="preserve">, </w:t>
      </w:r>
      <w:r w:rsidRPr="00D21E28">
        <w:rPr>
          <w:sz w:val="30"/>
          <w:szCs w:val="24"/>
        </w:rPr>
        <w:t xml:space="preserve">копия приказа о зачислении гражданина в </w:t>
      </w:r>
      <w:r>
        <w:rPr>
          <w:sz w:val="30"/>
          <w:szCs w:val="24"/>
        </w:rPr>
        <w:t>дом-</w:t>
      </w:r>
      <w:r w:rsidR="00DF161A">
        <w:rPr>
          <w:sz w:val="30"/>
          <w:szCs w:val="24"/>
        </w:rPr>
        <w:t>и</w:t>
      </w:r>
      <w:r w:rsidRPr="00D21E28">
        <w:rPr>
          <w:sz w:val="30"/>
          <w:szCs w:val="24"/>
        </w:rPr>
        <w:t xml:space="preserve">нтернат, </w:t>
      </w:r>
      <w:r w:rsidRPr="00D21E28">
        <w:rPr>
          <w:sz w:val="30"/>
          <w:szCs w:val="30"/>
        </w:rPr>
        <w:t>а также иные документы, выдаваемые гражданину (в отношении данного гражданина) в соответствии с законодательством.</w:t>
      </w:r>
    </w:p>
    <w:p w:rsidR="00D21E28" w:rsidRDefault="00D21E28" w:rsidP="00D21E28">
      <w:pPr>
        <w:ind w:firstLine="708"/>
        <w:jc w:val="both"/>
        <w:rPr>
          <w:sz w:val="30"/>
          <w:szCs w:val="30"/>
        </w:rPr>
      </w:pPr>
      <w:r>
        <w:rPr>
          <w:sz w:val="30"/>
          <w:szCs w:val="30"/>
        </w:rPr>
        <w:t xml:space="preserve"> </w:t>
      </w:r>
      <w:r w:rsidRPr="00D21E28">
        <w:rPr>
          <w:sz w:val="30"/>
          <w:szCs w:val="30"/>
        </w:rPr>
        <w:t xml:space="preserve">На каждого гражданина, проживающего в </w:t>
      </w:r>
      <w:r>
        <w:rPr>
          <w:sz w:val="30"/>
          <w:szCs w:val="30"/>
        </w:rPr>
        <w:t>доме-</w:t>
      </w:r>
      <w:r w:rsidR="00C12C05">
        <w:rPr>
          <w:sz w:val="30"/>
          <w:szCs w:val="30"/>
        </w:rPr>
        <w:t>и</w:t>
      </w:r>
      <w:r w:rsidRPr="00D21E28">
        <w:rPr>
          <w:sz w:val="30"/>
          <w:szCs w:val="30"/>
        </w:rPr>
        <w:t>нтернате, оформляется медицинская карта амбулаторного больного.</w:t>
      </w:r>
    </w:p>
    <w:p w:rsidR="00DF161A" w:rsidRDefault="00263A5E" w:rsidP="00D21E28">
      <w:pPr>
        <w:ind w:firstLine="708"/>
        <w:jc w:val="both"/>
      </w:pPr>
      <w:r>
        <w:rPr>
          <w:sz w:val="30"/>
          <w:szCs w:val="30"/>
        </w:rPr>
        <w:lastRenderedPageBreak/>
        <w:t>32</w:t>
      </w:r>
      <w:r w:rsidR="00D21E28">
        <w:rPr>
          <w:sz w:val="30"/>
          <w:szCs w:val="30"/>
        </w:rPr>
        <w:t>.</w:t>
      </w:r>
      <w:r w:rsidR="00D21E28" w:rsidRPr="00D21E28">
        <w:t xml:space="preserve"> </w:t>
      </w:r>
      <w:r w:rsidR="00D21E28" w:rsidRPr="00D21E28">
        <w:rPr>
          <w:sz w:val="30"/>
          <w:szCs w:val="30"/>
        </w:rPr>
        <w:t>Паспорт гражданина Республики Беларусь (вид на жительство в Республике Беларусь),</w:t>
      </w:r>
      <w:r w:rsidR="00D21E28">
        <w:rPr>
          <w:sz w:val="30"/>
          <w:szCs w:val="30"/>
        </w:rPr>
        <w:t xml:space="preserve"> </w:t>
      </w:r>
      <w:r w:rsidR="00D21E28" w:rsidRPr="00D21E28">
        <w:rPr>
          <w:sz w:val="30"/>
          <w:szCs w:val="30"/>
        </w:rPr>
        <w:t xml:space="preserve">удостоверение инвалида, пенсионное удостоверение, хранятся </w:t>
      </w:r>
      <w:r w:rsidR="00902261">
        <w:rPr>
          <w:sz w:val="30"/>
          <w:szCs w:val="30"/>
        </w:rPr>
        <w:t xml:space="preserve">в </w:t>
      </w:r>
      <w:r w:rsidR="00D21E28" w:rsidRPr="00D21E28">
        <w:rPr>
          <w:sz w:val="30"/>
          <w:szCs w:val="30"/>
        </w:rPr>
        <w:t>дом</w:t>
      </w:r>
      <w:r w:rsidR="00902261">
        <w:rPr>
          <w:sz w:val="30"/>
          <w:szCs w:val="30"/>
        </w:rPr>
        <w:t>е</w:t>
      </w:r>
      <w:r w:rsidR="00D21E28" w:rsidRPr="00D21E28">
        <w:rPr>
          <w:sz w:val="30"/>
          <w:szCs w:val="30"/>
        </w:rPr>
        <w:t>-интернат</w:t>
      </w:r>
      <w:r w:rsidR="00902261">
        <w:rPr>
          <w:sz w:val="30"/>
          <w:szCs w:val="30"/>
        </w:rPr>
        <w:t>е</w:t>
      </w:r>
      <w:r w:rsidR="00D21E28" w:rsidRPr="00D21E28">
        <w:rPr>
          <w:sz w:val="30"/>
          <w:szCs w:val="30"/>
        </w:rPr>
        <w:t xml:space="preserve"> в специальном несгораемом шкафу</w:t>
      </w:r>
      <w:r w:rsidR="00DF161A" w:rsidRPr="00DF161A">
        <w:t xml:space="preserve"> </w:t>
      </w:r>
      <w:r w:rsidR="00DF161A" w:rsidRPr="00DF161A">
        <w:rPr>
          <w:sz w:val="30"/>
          <w:szCs w:val="30"/>
        </w:rPr>
        <w:t>и с разрешения администрации дома-интерната выдаются, при временном выбытии</w:t>
      </w:r>
      <w:r w:rsidR="003A4BEC">
        <w:rPr>
          <w:sz w:val="30"/>
          <w:szCs w:val="30"/>
        </w:rPr>
        <w:t xml:space="preserve"> (отчислении)</w:t>
      </w:r>
      <w:r w:rsidR="00DF161A" w:rsidRPr="00DF161A">
        <w:rPr>
          <w:sz w:val="30"/>
          <w:szCs w:val="30"/>
        </w:rPr>
        <w:t xml:space="preserve"> гражданина, законным представителям, членам его семьи, родственникам, а также другим гражданам.</w:t>
      </w:r>
    </w:p>
    <w:p w:rsidR="00D21E28" w:rsidRPr="00D21E28" w:rsidRDefault="000B6B22" w:rsidP="00D21E28">
      <w:pPr>
        <w:ind w:firstLine="708"/>
        <w:jc w:val="both"/>
        <w:rPr>
          <w:sz w:val="30"/>
          <w:szCs w:val="30"/>
        </w:rPr>
      </w:pPr>
      <w:r w:rsidRPr="000B6B22">
        <w:rPr>
          <w:sz w:val="30"/>
          <w:szCs w:val="30"/>
        </w:rPr>
        <w:t>3</w:t>
      </w:r>
      <w:r w:rsidR="00263A5E">
        <w:rPr>
          <w:sz w:val="30"/>
          <w:szCs w:val="30"/>
        </w:rPr>
        <w:t>3</w:t>
      </w:r>
      <w:r w:rsidR="00D21E28" w:rsidRPr="000B6B22">
        <w:rPr>
          <w:sz w:val="30"/>
          <w:szCs w:val="30"/>
        </w:rPr>
        <w:t>.</w:t>
      </w:r>
      <w:r w:rsidR="00D21E28" w:rsidRPr="00D21E28">
        <w:rPr>
          <w:i/>
          <w:sz w:val="30"/>
          <w:szCs w:val="30"/>
        </w:rPr>
        <w:t xml:space="preserve"> </w:t>
      </w:r>
      <w:r w:rsidR="00D21E28" w:rsidRPr="00D21E28">
        <w:rPr>
          <w:sz w:val="30"/>
          <w:szCs w:val="30"/>
        </w:rPr>
        <w:t xml:space="preserve">При вселении гражданина в </w:t>
      </w:r>
      <w:r w:rsidR="00D21E28">
        <w:rPr>
          <w:sz w:val="30"/>
          <w:szCs w:val="30"/>
        </w:rPr>
        <w:t>дом-</w:t>
      </w:r>
      <w:r w:rsidR="00293EFE">
        <w:rPr>
          <w:sz w:val="30"/>
          <w:szCs w:val="30"/>
        </w:rPr>
        <w:t>и</w:t>
      </w:r>
      <w:r w:rsidR="00D21E28" w:rsidRPr="00D21E28">
        <w:rPr>
          <w:sz w:val="30"/>
          <w:szCs w:val="30"/>
        </w:rPr>
        <w:t xml:space="preserve">нтернат составляется опись его имущества в трех экземплярах, один из которых хранится в личном деле,  второй – </w:t>
      </w:r>
      <w:r w:rsidR="00D21E28">
        <w:rPr>
          <w:sz w:val="30"/>
          <w:szCs w:val="30"/>
        </w:rPr>
        <w:t>у сестры-хозяйки</w:t>
      </w:r>
      <w:r w:rsidR="00C51887">
        <w:rPr>
          <w:sz w:val="30"/>
          <w:szCs w:val="30"/>
        </w:rPr>
        <w:t>,</w:t>
      </w:r>
      <w:r w:rsidR="00C51887" w:rsidRPr="00C51887">
        <w:t xml:space="preserve"> </w:t>
      </w:r>
      <w:r w:rsidR="00C51887" w:rsidRPr="003A4BEC">
        <w:rPr>
          <w:sz w:val="30"/>
          <w:szCs w:val="30"/>
        </w:rPr>
        <w:t>третий выдается члену семьи, близкому родственнику (при их наличии).</w:t>
      </w:r>
    </w:p>
    <w:p w:rsidR="00285B11" w:rsidRDefault="000B6B22" w:rsidP="00D21E28">
      <w:pPr>
        <w:ind w:firstLine="708"/>
        <w:jc w:val="both"/>
        <w:rPr>
          <w:sz w:val="30"/>
          <w:szCs w:val="30"/>
        </w:rPr>
      </w:pPr>
      <w:r>
        <w:rPr>
          <w:sz w:val="30"/>
          <w:szCs w:val="30"/>
        </w:rPr>
        <w:t>3</w:t>
      </w:r>
      <w:r w:rsidR="00263A5E">
        <w:rPr>
          <w:sz w:val="30"/>
          <w:szCs w:val="30"/>
        </w:rPr>
        <w:t>4</w:t>
      </w:r>
      <w:r w:rsidR="0072110C">
        <w:rPr>
          <w:sz w:val="30"/>
          <w:szCs w:val="30"/>
        </w:rPr>
        <w:t>.</w:t>
      </w:r>
      <w:r w:rsidR="00285B11" w:rsidRPr="00285B11">
        <w:rPr>
          <w:sz w:val="30"/>
          <w:szCs w:val="30"/>
        </w:rPr>
        <w:t xml:space="preserve"> </w:t>
      </w:r>
      <w:r w:rsidR="00285B11" w:rsidRPr="00263A5E">
        <w:rPr>
          <w:sz w:val="30"/>
          <w:szCs w:val="30"/>
        </w:rPr>
        <w:t xml:space="preserve">Граждане, принятые в </w:t>
      </w:r>
      <w:r w:rsidR="0072110C" w:rsidRPr="00263A5E">
        <w:rPr>
          <w:sz w:val="30"/>
          <w:szCs w:val="30"/>
        </w:rPr>
        <w:t>дом-интернат</w:t>
      </w:r>
      <w:r w:rsidR="00216A44" w:rsidRPr="00263A5E">
        <w:rPr>
          <w:sz w:val="30"/>
          <w:szCs w:val="30"/>
        </w:rPr>
        <w:t xml:space="preserve"> на постоянное либо временное, за исключением краткосрочного, проживание</w:t>
      </w:r>
      <w:r w:rsidR="00285B11" w:rsidRPr="00263A5E">
        <w:rPr>
          <w:sz w:val="30"/>
          <w:szCs w:val="30"/>
        </w:rPr>
        <w:t>, регистр</w:t>
      </w:r>
      <w:r w:rsidR="00216A44" w:rsidRPr="00263A5E">
        <w:rPr>
          <w:sz w:val="30"/>
          <w:szCs w:val="30"/>
        </w:rPr>
        <w:t>ируются по месту жительства или месту пребывания в доме-интернате.</w:t>
      </w:r>
      <w:r w:rsidR="00285B11" w:rsidRPr="00285B11">
        <w:rPr>
          <w:sz w:val="30"/>
          <w:szCs w:val="30"/>
        </w:rPr>
        <w:t xml:space="preserve"> </w:t>
      </w:r>
    </w:p>
    <w:p w:rsidR="00447D27" w:rsidRDefault="00447D27" w:rsidP="00D21E28">
      <w:pPr>
        <w:ind w:firstLine="708"/>
        <w:jc w:val="both"/>
        <w:rPr>
          <w:sz w:val="30"/>
          <w:szCs w:val="30"/>
        </w:rPr>
      </w:pPr>
      <w:r>
        <w:rPr>
          <w:sz w:val="30"/>
          <w:szCs w:val="30"/>
        </w:rPr>
        <w:t xml:space="preserve">35. </w:t>
      </w:r>
      <w:r w:rsidRPr="00447D27">
        <w:rPr>
          <w:sz w:val="30"/>
          <w:szCs w:val="30"/>
        </w:rPr>
        <w:t xml:space="preserve">Условия проживания граждан в доме-интернате регулируются </w:t>
      </w:r>
      <w:r w:rsidR="009A5DFA">
        <w:rPr>
          <w:sz w:val="30"/>
          <w:szCs w:val="30"/>
        </w:rPr>
        <w:t>п</w:t>
      </w:r>
      <w:r w:rsidRPr="00447D27">
        <w:rPr>
          <w:sz w:val="30"/>
          <w:szCs w:val="30"/>
        </w:rPr>
        <w:t>равилами внутреннего распорядка дома-интерната, утверждаемыми директором дома-интерната.</w:t>
      </w:r>
    </w:p>
    <w:p w:rsidR="0072110C" w:rsidRPr="0072110C" w:rsidRDefault="006241D1" w:rsidP="0072110C">
      <w:pPr>
        <w:ind w:firstLine="708"/>
        <w:jc w:val="both"/>
        <w:rPr>
          <w:sz w:val="30"/>
          <w:szCs w:val="30"/>
        </w:rPr>
      </w:pPr>
      <w:r>
        <w:rPr>
          <w:sz w:val="30"/>
          <w:szCs w:val="30"/>
        </w:rPr>
        <w:t>3</w:t>
      </w:r>
      <w:r w:rsidR="00447D27">
        <w:rPr>
          <w:sz w:val="30"/>
          <w:szCs w:val="30"/>
        </w:rPr>
        <w:t>6</w:t>
      </w:r>
      <w:r w:rsidR="0072110C" w:rsidRPr="0072110C">
        <w:rPr>
          <w:sz w:val="30"/>
          <w:szCs w:val="30"/>
        </w:rPr>
        <w:t xml:space="preserve">. Граждане размещаются в доме-интернате в соответствии с их возрастом, полом и состоянием здоровья. </w:t>
      </w:r>
    </w:p>
    <w:p w:rsidR="00D22112" w:rsidRDefault="0072110C" w:rsidP="0072110C">
      <w:pPr>
        <w:ind w:firstLine="708"/>
        <w:jc w:val="both"/>
        <w:rPr>
          <w:sz w:val="30"/>
          <w:szCs w:val="30"/>
        </w:rPr>
      </w:pPr>
      <w:r w:rsidRPr="0072110C">
        <w:rPr>
          <w:sz w:val="30"/>
          <w:szCs w:val="30"/>
        </w:rPr>
        <w:t xml:space="preserve">Жилые помещения (комната или место в жилой комнате) в </w:t>
      </w:r>
      <w:r w:rsidR="00D22112">
        <w:rPr>
          <w:sz w:val="30"/>
          <w:szCs w:val="30"/>
        </w:rPr>
        <w:t>доме-и</w:t>
      </w:r>
      <w:r w:rsidRPr="0072110C">
        <w:rPr>
          <w:sz w:val="30"/>
          <w:szCs w:val="30"/>
        </w:rPr>
        <w:t xml:space="preserve">нтернате предоставляются </w:t>
      </w:r>
      <w:r w:rsidR="00D22112">
        <w:rPr>
          <w:sz w:val="30"/>
          <w:szCs w:val="30"/>
        </w:rPr>
        <w:t xml:space="preserve">гражданам </w:t>
      </w:r>
      <w:r w:rsidRPr="0072110C">
        <w:rPr>
          <w:sz w:val="30"/>
          <w:szCs w:val="30"/>
        </w:rPr>
        <w:t xml:space="preserve">в пользование </w:t>
      </w:r>
      <w:r w:rsidR="00D22112" w:rsidRPr="00447D27">
        <w:rPr>
          <w:sz w:val="30"/>
          <w:szCs w:val="30"/>
        </w:rPr>
        <w:t>в соответствии с санитарными нормами и правилами</w:t>
      </w:r>
      <w:r w:rsidR="00447D27">
        <w:rPr>
          <w:sz w:val="30"/>
          <w:szCs w:val="30"/>
        </w:rPr>
        <w:t>.</w:t>
      </w:r>
    </w:p>
    <w:p w:rsidR="00E5463C" w:rsidRDefault="00E5463C" w:rsidP="00E5463C">
      <w:pPr>
        <w:autoSpaceDE w:val="0"/>
        <w:autoSpaceDN w:val="0"/>
        <w:adjustRightInd w:val="0"/>
        <w:ind w:right="-1" w:firstLine="709"/>
        <w:jc w:val="both"/>
        <w:outlineLvl w:val="1"/>
        <w:rPr>
          <w:sz w:val="30"/>
          <w:szCs w:val="30"/>
        </w:rPr>
      </w:pPr>
      <w:r>
        <w:rPr>
          <w:sz w:val="30"/>
          <w:szCs w:val="30"/>
        </w:rPr>
        <w:t xml:space="preserve">37. </w:t>
      </w:r>
      <w:r w:rsidRPr="00E5463C">
        <w:rPr>
          <w:sz w:val="30"/>
          <w:szCs w:val="30"/>
        </w:rPr>
        <w:t>Граждане, проживающие в доме-интернате, в соответствии с заключением медико-реабилитационной экспертной комиссии и (или) индивидуальной программой реабилитации инвалида (при ее наличии) и заключением врача дома-интерната могут выполнять определенные виды работ в лечебно-трудовых мастерских, подсобном хозяйстве, по уборке помещений и территории дома-интерната, по самообслуживанию, а также участвовать в другом возможном в условиях дома-интерната труде.</w:t>
      </w:r>
    </w:p>
    <w:p w:rsidR="00545791" w:rsidRPr="00545791" w:rsidRDefault="00545791" w:rsidP="00545791">
      <w:pPr>
        <w:ind w:firstLine="709"/>
        <w:jc w:val="both"/>
        <w:rPr>
          <w:sz w:val="30"/>
          <w:szCs w:val="30"/>
        </w:rPr>
      </w:pPr>
      <w:r w:rsidRPr="00545791">
        <w:rPr>
          <w:sz w:val="30"/>
          <w:szCs w:val="30"/>
        </w:rPr>
        <w:t>38. При наступлении обстоятельств, послуживших основанием для изменения условий и срока проживания гражданина в доме-интернате, изменение этих условий производится на основании путевки, оформляемой Уполномоченным органом:</w:t>
      </w:r>
    </w:p>
    <w:p w:rsidR="00545791" w:rsidRPr="00545791" w:rsidRDefault="00545791" w:rsidP="00545791">
      <w:pPr>
        <w:ind w:firstLine="709"/>
        <w:jc w:val="both"/>
        <w:rPr>
          <w:sz w:val="30"/>
          <w:szCs w:val="30"/>
        </w:rPr>
      </w:pPr>
      <w:r w:rsidRPr="00545791">
        <w:rPr>
          <w:sz w:val="30"/>
          <w:szCs w:val="30"/>
        </w:rPr>
        <w:t>со дня подачи гражданином или его законным представителем заявления в Уполномоченный орган со всеми необходимыми документами, но не ранее дня наступления этих обстоятельств;</w:t>
      </w:r>
    </w:p>
    <w:p w:rsidR="00545791" w:rsidRPr="00545791" w:rsidRDefault="00545791" w:rsidP="00545791">
      <w:pPr>
        <w:ind w:firstLine="709"/>
        <w:jc w:val="both"/>
        <w:rPr>
          <w:sz w:val="30"/>
          <w:szCs w:val="30"/>
        </w:rPr>
      </w:pPr>
      <w:r w:rsidRPr="00545791">
        <w:rPr>
          <w:sz w:val="30"/>
          <w:szCs w:val="30"/>
        </w:rPr>
        <w:t>с первого числа месяца, следующего за тем, в котором были выявлены такие обстоятельства Уполномоченным органом или домом-интернатом.</w:t>
      </w:r>
    </w:p>
    <w:p w:rsidR="00545791" w:rsidRPr="00545791" w:rsidRDefault="00545791" w:rsidP="00545791">
      <w:pPr>
        <w:ind w:firstLine="709"/>
        <w:jc w:val="both"/>
        <w:rPr>
          <w:sz w:val="30"/>
          <w:szCs w:val="30"/>
        </w:rPr>
      </w:pPr>
      <w:r w:rsidRPr="00545791">
        <w:rPr>
          <w:sz w:val="30"/>
          <w:szCs w:val="30"/>
        </w:rPr>
        <w:t xml:space="preserve">39. Опекуном недееспособных граждан, принятых в дом-интернат на постоянное проживание, является директор дома-интерната. </w:t>
      </w:r>
    </w:p>
    <w:p w:rsidR="00545791" w:rsidRPr="00545791" w:rsidRDefault="00545791" w:rsidP="00545791">
      <w:pPr>
        <w:ind w:firstLine="709"/>
        <w:jc w:val="both"/>
        <w:rPr>
          <w:sz w:val="30"/>
          <w:szCs w:val="30"/>
        </w:rPr>
      </w:pPr>
      <w:r w:rsidRPr="00545791">
        <w:rPr>
          <w:sz w:val="30"/>
          <w:szCs w:val="30"/>
        </w:rPr>
        <w:lastRenderedPageBreak/>
        <w:t>40. Денежные суммы (пенсии, пособия, другие платежи), причитающиеся гражданам, проживающим в доме-интернате, выплачиваются в порядке, установленном законодательством.</w:t>
      </w:r>
    </w:p>
    <w:p w:rsidR="00545791" w:rsidRPr="00545791" w:rsidRDefault="00331F9E" w:rsidP="00545791">
      <w:pPr>
        <w:ind w:firstLine="709"/>
        <w:jc w:val="both"/>
        <w:rPr>
          <w:sz w:val="30"/>
          <w:szCs w:val="30"/>
        </w:rPr>
      </w:pPr>
      <w:r>
        <w:rPr>
          <w:sz w:val="30"/>
          <w:szCs w:val="30"/>
        </w:rPr>
        <w:t xml:space="preserve">41. </w:t>
      </w:r>
      <w:r w:rsidR="00545791" w:rsidRPr="00545791">
        <w:rPr>
          <w:sz w:val="30"/>
          <w:szCs w:val="30"/>
        </w:rPr>
        <w:t>Суммы пенсий, пособий, других платежей, причитающиеся гражданину, признанному недееспособным, помещенному в дом-интернат на постоянное проживание, перечисляются на его текущий (расчетный) банковский счет,  и расходуются на его нужды.</w:t>
      </w:r>
    </w:p>
    <w:p w:rsidR="00545791" w:rsidRDefault="00545791" w:rsidP="00545791">
      <w:pPr>
        <w:ind w:firstLine="709"/>
        <w:jc w:val="both"/>
        <w:rPr>
          <w:sz w:val="30"/>
          <w:szCs w:val="30"/>
        </w:rPr>
      </w:pPr>
      <w:r w:rsidRPr="00545791">
        <w:rPr>
          <w:sz w:val="30"/>
          <w:szCs w:val="30"/>
        </w:rPr>
        <w:t xml:space="preserve">Дом-интернат ведет учет получаемых на гражданина денежных сумм и произведенных из них расходов. </w:t>
      </w:r>
    </w:p>
    <w:p w:rsidR="00932143" w:rsidRDefault="00932143" w:rsidP="00545791">
      <w:pPr>
        <w:ind w:firstLine="709"/>
        <w:jc w:val="both"/>
        <w:rPr>
          <w:sz w:val="30"/>
          <w:szCs w:val="30"/>
        </w:rPr>
      </w:pPr>
      <w:r w:rsidRPr="00932143">
        <w:rPr>
          <w:sz w:val="30"/>
          <w:szCs w:val="30"/>
        </w:rPr>
        <w:t>4</w:t>
      </w:r>
      <w:r w:rsidR="00331F9E">
        <w:rPr>
          <w:sz w:val="30"/>
          <w:szCs w:val="30"/>
        </w:rPr>
        <w:t>2</w:t>
      </w:r>
      <w:r w:rsidRPr="00932143">
        <w:rPr>
          <w:sz w:val="30"/>
          <w:szCs w:val="30"/>
        </w:rPr>
        <w:t>. Деятельность дома-интерната по управлению имуществом граждан, признанных недееспособными, проживающих в доме-интернате, и учету их имущества осуществляется в соответствии с законодательством.</w:t>
      </w:r>
    </w:p>
    <w:p w:rsidR="000D18ED" w:rsidRDefault="00E5463C" w:rsidP="003A1C4A">
      <w:pPr>
        <w:ind w:firstLine="709"/>
        <w:jc w:val="both"/>
        <w:rPr>
          <w:sz w:val="30"/>
          <w:szCs w:val="30"/>
        </w:rPr>
      </w:pPr>
      <w:r>
        <w:rPr>
          <w:sz w:val="30"/>
          <w:szCs w:val="30"/>
        </w:rPr>
        <w:t>4</w:t>
      </w:r>
      <w:r w:rsidR="00331F9E">
        <w:rPr>
          <w:sz w:val="30"/>
          <w:szCs w:val="30"/>
        </w:rPr>
        <w:t>3</w:t>
      </w:r>
      <w:r w:rsidR="000D18ED">
        <w:rPr>
          <w:sz w:val="30"/>
          <w:szCs w:val="30"/>
        </w:rPr>
        <w:t xml:space="preserve">. </w:t>
      </w:r>
      <w:r w:rsidR="000D18ED" w:rsidRPr="000D18ED">
        <w:rPr>
          <w:sz w:val="30"/>
          <w:szCs w:val="30"/>
        </w:rPr>
        <w:t>В случае смерти гражданина</w:t>
      </w:r>
      <w:r w:rsidR="00455718">
        <w:rPr>
          <w:sz w:val="30"/>
          <w:szCs w:val="30"/>
        </w:rPr>
        <w:t>,</w:t>
      </w:r>
      <w:r w:rsidR="000D18ED" w:rsidRPr="000D18ED">
        <w:rPr>
          <w:sz w:val="30"/>
          <w:szCs w:val="30"/>
        </w:rPr>
        <w:t xml:space="preserve"> </w:t>
      </w:r>
      <w:r w:rsidR="00455718" w:rsidRPr="00127858">
        <w:rPr>
          <w:sz w:val="30"/>
          <w:szCs w:val="30"/>
        </w:rPr>
        <w:t>прожива</w:t>
      </w:r>
      <w:r w:rsidR="00455718">
        <w:rPr>
          <w:sz w:val="30"/>
          <w:szCs w:val="30"/>
        </w:rPr>
        <w:t>вшего</w:t>
      </w:r>
      <w:r w:rsidR="00455718" w:rsidRPr="00127858">
        <w:rPr>
          <w:sz w:val="30"/>
          <w:szCs w:val="30"/>
        </w:rPr>
        <w:t xml:space="preserve"> в доме-интернате,</w:t>
      </w:r>
      <w:r w:rsidR="00455718">
        <w:rPr>
          <w:sz w:val="30"/>
          <w:szCs w:val="30"/>
        </w:rPr>
        <w:t xml:space="preserve"> </w:t>
      </w:r>
      <w:r w:rsidR="000D18ED" w:rsidRPr="000D18ED">
        <w:rPr>
          <w:sz w:val="30"/>
          <w:szCs w:val="30"/>
        </w:rPr>
        <w:t>наследование денежных сумм и иного имущества, ему принадлежавшего, производится в порядке, установленном законодательством.</w:t>
      </w:r>
      <w:r w:rsidR="000D18ED">
        <w:rPr>
          <w:sz w:val="30"/>
          <w:szCs w:val="30"/>
        </w:rPr>
        <w:t xml:space="preserve"> </w:t>
      </w:r>
    </w:p>
    <w:p w:rsidR="00ED14A9" w:rsidRDefault="00ED14A9" w:rsidP="00127858">
      <w:pPr>
        <w:ind w:firstLine="708"/>
        <w:jc w:val="center"/>
        <w:rPr>
          <w:sz w:val="30"/>
          <w:szCs w:val="30"/>
        </w:rPr>
      </w:pPr>
    </w:p>
    <w:p w:rsidR="00127858" w:rsidRPr="00127858" w:rsidRDefault="00127858" w:rsidP="00136C51">
      <w:pPr>
        <w:jc w:val="center"/>
        <w:rPr>
          <w:sz w:val="30"/>
          <w:szCs w:val="30"/>
        </w:rPr>
      </w:pPr>
      <w:r w:rsidRPr="00127858">
        <w:rPr>
          <w:sz w:val="30"/>
          <w:szCs w:val="30"/>
        </w:rPr>
        <w:t xml:space="preserve">ГЛАВА </w:t>
      </w:r>
      <w:r w:rsidR="00A86DFA">
        <w:rPr>
          <w:sz w:val="30"/>
          <w:szCs w:val="30"/>
        </w:rPr>
        <w:t>4</w:t>
      </w:r>
    </w:p>
    <w:p w:rsidR="00127858" w:rsidRPr="00127858" w:rsidRDefault="00127858" w:rsidP="00136C51">
      <w:pPr>
        <w:jc w:val="center"/>
        <w:rPr>
          <w:sz w:val="30"/>
          <w:szCs w:val="30"/>
        </w:rPr>
      </w:pPr>
      <w:r w:rsidRPr="00127858">
        <w:rPr>
          <w:sz w:val="30"/>
          <w:szCs w:val="30"/>
        </w:rPr>
        <w:t>ПОРЯДОК И УСЛОВИЯ ОКАЗАНИЯ СОЦИАЛЬНЫХ УСЛУГ</w:t>
      </w:r>
    </w:p>
    <w:p w:rsidR="00127858" w:rsidRPr="00127858" w:rsidRDefault="00127858" w:rsidP="00136C51">
      <w:pPr>
        <w:jc w:val="center"/>
        <w:rPr>
          <w:sz w:val="30"/>
          <w:szCs w:val="30"/>
        </w:rPr>
      </w:pPr>
      <w:r w:rsidRPr="00127858">
        <w:rPr>
          <w:sz w:val="30"/>
          <w:szCs w:val="30"/>
        </w:rPr>
        <w:t>В ДОМЕ-ИНТЕРНАТЕ</w:t>
      </w:r>
    </w:p>
    <w:p w:rsidR="00127858" w:rsidRPr="00127858" w:rsidRDefault="00127858" w:rsidP="00127858">
      <w:pPr>
        <w:ind w:firstLine="708"/>
        <w:jc w:val="both"/>
        <w:rPr>
          <w:sz w:val="30"/>
          <w:szCs w:val="30"/>
        </w:rPr>
      </w:pPr>
    </w:p>
    <w:p w:rsidR="00127858" w:rsidRPr="00127858" w:rsidRDefault="00065B8A" w:rsidP="00127858">
      <w:pPr>
        <w:ind w:firstLine="708"/>
        <w:jc w:val="both"/>
        <w:rPr>
          <w:sz w:val="30"/>
          <w:szCs w:val="30"/>
        </w:rPr>
      </w:pPr>
      <w:r>
        <w:rPr>
          <w:sz w:val="30"/>
          <w:szCs w:val="30"/>
        </w:rPr>
        <w:t>4</w:t>
      </w:r>
      <w:r w:rsidR="00331F9E">
        <w:rPr>
          <w:sz w:val="30"/>
          <w:szCs w:val="30"/>
        </w:rPr>
        <w:t>4</w:t>
      </w:r>
      <w:r w:rsidR="00127858" w:rsidRPr="00127858">
        <w:rPr>
          <w:sz w:val="30"/>
          <w:szCs w:val="30"/>
        </w:rPr>
        <w:t xml:space="preserve">. Проживающим в доме-интернате </w:t>
      </w:r>
      <w:r w:rsidR="00E25291">
        <w:rPr>
          <w:sz w:val="30"/>
          <w:szCs w:val="30"/>
        </w:rPr>
        <w:t xml:space="preserve">гражданам </w:t>
      </w:r>
      <w:r w:rsidR="00127858" w:rsidRPr="00127858">
        <w:rPr>
          <w:sz w:val="30"/>
          <w:szCs w:val="30"/>
        </w:rPr>
        <w:t xml:space="preserve">оказываются социальные услуги (консультационно-информационные, социально-бытовые, </w:t>
      </w:r>
      <w:r w:rsidR="00127858" w:rsidRPr="00065B8A">
        <w:rPr>
          <w:sz w:val="30"/>
          <w:szCs w:val="30"/>
        </w:rPr>
        <w:t>социально-педагогические,</w:t>
      </w:r>
      <w:r w:rsidR="00127858" w:rsidRPr="00127858">
        <w:rPr>
          <w:sz w:val="30"/>
          <w:szCs w:val="30"/>
        </w:rPr>
        <w:t xml:space="preserve"> социально-посреднические, социально-психологические,</w:t>
      </w:r>
      <w:r w:rsidR="00C4495D">
        <w:rPr>
          <w:sz w:val="30"/>
          <w:szCs w:val="30"/>
        </w:rPr>
        <w:t xml:space="preserve"> </w:t>
      </w:r>
      <w:r w:rsidR="00127858" w:rsidRPr="00127858">
        <w:rPr>
          <w:sz w:val="30"/>
          <w:szCs w:val="30"/>
        </w:rPr>
        <w:t xml:space="preserve">социально-реабилитационные, </w:t>
      </w:r>
      <w:r w:rsidR="00C4495D">
        <w:rPr>
          <w:sz w:val="30"/>
          <w:szCs w:val="30"/>
        </w:rPr>
        <w:t>с</w:t>
      </w:r>
      <w:r w:rsidR="00127858" w:rsidRPr="00127858">
        <w:rPr>
          <w:sz w:val="30"/>
          <w:szCs w:val="30"/>
        </w:rPr>
        <w:t>опровождаемого проживания) в соответствии с Перечнем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 утвержденным постановлением Совета Министров Республики Беларусь от 27 декабря 2012 г. № 1218</w:t>
      </w:r>
      <w:r w:rsidR="00A93858" w:rsidRPr="00A93858">
        <w:rPr>
          <w:sz w:val="30"/>
          <w:szCs w:val="30"/>
        </w:rPr>
        <w:t>.</w:t>
      </w:r>
    </w:p>
    <w:p w:rsidR="00A2521E" w:rsidRDefault="00065B8A" w:rsidP="00127858">
      <w:pPr>
        <w:ind w:firstLine="708"/>
        <w:jc w:val="both"/>
        <w:rPr>
          <w:sz w:val="30"/>
          <w:szCs w:val="30"/>
        </w:rPr>
      </w:pPr>
      <w:r>
        <w:rPr>
          <w:sz w:val="30"/>
          <w:szCs w:val="30"/>
        </w:rPr>
        <w:t>4</w:t>
      </w:r>
      <w:r w:rsidR="00331F9E">
        <w:rPr>
          <w:sz w:val="30"/>
          <w:szCs w:val="30"/>
        </w:rPr>
        <w:t>5</w:t>
      </w:r>
      <w:r w:rsidR="00127858" w:rsidRPr="00127858">
        <w:rPr>
          <w:sz w:val="30"/>
          <w:szCs w:val="30"/>
        </w:rPr>
        <w:t>. Порядок и условия оказания социальных услуг в доме-интернате осуществляется в соответствии с Инструкцией о порядке и условиях оказания социальных услуг государственными учреждениями социального обслуживания, утвержденной постановлением Министерства труда и социальной защиты Республики Беларусь от 26 января 2013 г.          № 11</w:t>
      </w:r>
      <w:r w:rsidR="00A93858" w:rsidRPr="00A93858">
        <w:rPr>
          <w:sz w:val="30"/>
          <w:szCs w:val="30"/>
        </w:rPr>
        <w:t>.</w:t>
      </w:r>
    </w:p>
    <w:p w:rsidR="003A1C4A" w:rsidRDefault="003A1C4A" w:rsidP="00E25291">
      <w:pPr>
        <w:ind w:firstLine="708"/>
        <w:jc w:val="center"/>
        <w:rPr>
          <w:sz w:val="30"/>
          <w:szCs w:val="30"/>
        </w:rPr>
      </w:pPr>
    </w:p>
    <w:p w:rsidR="00545791" w:rsidRDefault="00545791" w:rsidP="00136C51">
      <w:pPr>
        <w:jc w:val="center"/>
        <w:rPr>
          <w:sz w:val="30"/>
          <w:szCs w:val="30"/>
        </w:rPr>
      </w:pPr>
    </w:p>
    <w:p w:rsidR="00545791" w:rsidRDefault="00545791" w:rsidP="00136C51">
      <w:pPr>
        <w:jc w:val="center"/>
        <w:rPr>
          <w:sz w:val="30"/>
          <w:szCs w:val="30"/>
        </w:rPr>
      </w:pPr>
    </w:p>
    <w:p w:rsidR="00545791" w:rsidRDefault="00545791" w:rsidP="00136C51">
      <w:pPr>
        <w:jc w:val="center"/>
        <w:rPr>
          <w:sz w:val="30"/>
          <w:szCs w:val="30"/>
        </w:rPr>
      </w:pPr>
    </w:p>
    <w:p w:rsidR="00545791" w:rsidRDefault="00545791" w:rsidP="00136C51">
      <w:pPr>
        <w:jc w:val="center"/>
        <w:rPr>
          <w:sz w:val="30"/>
          <w:szCs w:val="30"/>
        </w:rPr>
      </w:pPr>
    </w:p>
    <w:p w:rsidR="00545791" w:rsidRDefault="00545791" w:rsidP="00136C51">
      <w:pPr>
        <w:jc w:val="center"/>
        <w:rPr>
          <w:sz w:val="30"/>
          <w:szCs w:val="30"/>
        </w:rPr>
      </w:pPr>
    </w:p>
    <w:p w:rsidR="00E25291" w:rsidRPr="00E25291" w:rsidRDefault="00E25291" w:rsidP="00136C51">
      <w:pPr>
        <w:jc w:val="center"/>
        <w:rPr>
          <w:sz w:val="30"/>
          <w:szCs w:val="30"/>
        </w:rPr>
      </w:pPr>
      <w:r w:rsidRPr="00065B8A">
        <w:rPr>
          <w:sz w:val="30"/>
          <w:szCs w:val="30"/>
        </w:rPr>
        <w:lastRenderedPageBreak/>
        <w:t xml:space="preserve">ГЛАВА </w:t>
      </w:r>
      <w:r w:rsidR="00A86DFA" w:rsidRPr="00065B8A">
        <w:rPr>
          <w:sz w:val="30"/>
          <w:szCs w:val="30"/>
        </w:rPr>
        <w:t>5</w:t>
      </w:r>
    </w:p>
    <w:p w:rsidR="00E25291" w:rsidRPr="00E25291" w:rsidRDefault="00E25291" w:rsidP="00136C51">
      <w:pPr>
        <w:jc w:val="center"/>
        <w:rPr>
          <w:sz w:val="30"/>
          <w:szCs w:val="30"/>
        </w:rPr>
      </w:pPr>
      <w:r w:rsidRPr="00E25291">
        <w:rPr>
          <w:sz w:val="30"/>
          <w:szCs w:val="30"/>
        </w:rPr>
        <w:t>ПОРЯДОК ВРЕМЕННОГО ВЫБЫТИЯ И ВЫСЕЛЕНИЯ</w:t>
      </w:r>
    </w:p>
    <w:p w:rsidR="00E25291" w:rsidRPr="00E25291" w:rsidRDefault="00E25291" w:rsidP="00136C51">
      <w:pPr>
        <w:jc w:val="center"/>
        <w:rPr>
          <w:sz w:val="30"/>
          <w:szCs w:val="30"/>
        </w:rPr>
      </w:pPr>
      <w:r>
        <w:rPr>
          <w:sz w:val="30"/>
          <w:szCs w:val="30"/>
        </w:rPr>
        <w:t xml:space="preserve">ГРАЖДАН </w:t>
      </w:r>
      <w:r w:rsidRPr="00E25291">
        <w:rPr>
          <w:sz w:val="30"/>
          <w:szCs w:val="30"/>
        </w:rPr>
        <w:t>ИЗ ДОМА-ИНТЕРНАТА</w:t>
      </w:r>
    </w:p>
    <w:p w:rsidR="00E25291" w:rsidRDefault="00E25291" w:rsidP="00127858">
      <w:pPr>
        <w:ind w:firstLine="708"/>
        <w:jc w:val="both"/>
        <w:rPr>
          <w:sz w:val="30"/>
          <w:szCs w:val="30"/>
        </w:rPr>
      </w:pPr>
    </w:p>
    <w:p w:rsidR="00E06431" w:rsidRDefault="00065B8A" w:rsidP="00E06431">
      <w:pPr>
        <w:pStyle w:val="a3"/>
        <w:ind w:firstLine="709"/>
        <w:rPr>
          <w:sz w:val="30"/>
          <w:szCs w:val="30"/>
        </w:rPr>
      </w:pPr>
      <w:r>
        <w:rPr>
          <w:sz w:val="30"/>
          <w:szCs w:val="30"/>
        </w:rPr>
        <w:t>4</w:t>
      </w:r>
      <w:r w:rsidR="00331F9E">
        <w:rPr>
          <w:sz w:val="30"/>
          <w:szCs w:val="30"/>
          <w:lang w:val="ru-RU"/>
        </w:rPr>
        <w:t>6</w:t>
      </w:r>
      <w:r w:rsidR="00E06431" w:rsidRPr="00E06431">
        <w:rPr>
          <w:sz w:val="30"/>
          <w:szCs w:val="30"/>
        </w:rPr>
        <w:t>. Временное выбытие гражданина из дома-интерната производится по письменному заявлению законных представителей, членов семьи, родственников и других граждан с согласия администрации дома-интерната на срок общей продолжительностью не более трех месяцев в календарном году. Разрешение о временном выбытии предоставляется на основании заключения врача о возможности выезда.</w:t>
      </w:r>
    </w:p>
    <w:p w:rsidR="00E06431" w:rsidRPr="00E06431" w:rsidRDefault="00E06431" w:rsidP="00E06431">
      <w:pPr>
        <w:pStyle w:val="a3"/>
        <w:ind w:firstLine="709"/>
        <w:rPr>
          <w:sz w:val="30"/>
          <w:szCs w:val="30"/>
        </w:rPr>
      </w:pPr>
      <w:r w:rsidRPr="00E06431">
        <w:rPr>
          <w:sz w:val="30"/>
          <w:szCs w:val="30"/>
        </w:rPr>
        <w:t xml:space="preserve">В заявлении указывается причина временного выбытия и точный адрес, по которому будет находиться гражданин в течение всего срока временного выбытия. </w:t>
      </w:r>
    </w:p>
    <w:p w:rsidR="00E06431" w:rsidRPr="00E06431" w:rsidRDefault="00E06431" w:rsidP="00E06431">
      <w:pPr>
        <w:pStyle w:val="a3"/>
        <w:ind w:firstLine="709"/>
        <w:rPr>
          <w:sz w:val="30"/>
          <w:szCs w:val="30"/>
        </w:rPr>
      </w:pPr>
      <w:r w:rsidRPr="00E06431">
        <w:rPr>
          <w:sz w:val="30"/>
          <w:szCs w:val="30"/>
        </w:rPr>
        <w:t xml:space="preserve">На период временного выбытия из </w:t>
      </w:r>
      <w:r w:rsidR="000619A1">
        <w:rPr>
          <w:sz w:val="30"/>
          <w:szCs w:val="30"/>
        </w:rPr>
        <w:t>дома-и</w:t>
      </w:r>
      <w:r w:rsidRPr="00E06431">
        <w:rPr>
          <w:sz w:val="30"/>
          <w:szCs w:val="30"/>
        </w:rPr>
        <w:t xml:space="preserve">нтерната гражданин снимается со всех видов довольствия. </w:t>
      </w:r>
    </w:p>
    <w:p w:rsidR="00E06431" w:rsidRPr="00E06431" w:rsidRDefault="007405BA" w:rsidP="00E06431">
      <w:pPr>
        <w:pStyle w:val="a3"/>
        <w:ind w:firstLine="709"/>
        <w:rPr>
          <w:sz w:val="30"/>
          <w:szCs w:val="30"/>
        </w:rPr>
      </w:pPr>
      <w:r>
        <w:rPr>
          <w:sz w:val="30"/>
          <w:szCs w:val="30"/>
        </w:rPr>
        <w:t>4</w:t>
      </w:r>
      <w:r w:rsidR="00331F9E">
        <w:rPr>
          <w:sz w:val="30"/>
          <w:szCs w:val="30"/>
          <w:lang w:val="ru-RU"/>
        </w:rPr>
        <w:t>7</w:t>
      </w:r>
      <w:r>
        <w:rPr>
          <w:sz w:val="30"/>
          <w:szCs w:val="30"/>
        </w:rPr>
        <w:t xml:space="preserve">. </w:t>
      </w:r>
      <w:r w:rsidR="00E06431" w:rsidRPr="00E06431">
        <w:rPr>
          <w:sz w:val="30"/>
          <w:szCs w:val="30"/>
        </w:rPr>
        <w:t xml:space="preserve">В случае выбытия из </w:t>
      </w:r>
      <w:r w:rsidR="000619A1">
        <w:rPr>
          <w:sz w:val="30"/>
          <w:szCs w:val="30"/>
        </w:rPr>
        <w:t>дома-и</w:t>
      </w:r>
      <w:r w:rsidR="00E06431" w:rsidRPr="00E06431">
        <w:rPr>
          <w:sz w:val="30"/>
          <w:szCs w:val="30"/>
        </w:rPr>
        <w:t>нтерната гражданина, проживающего в</w:t>
      </w:r>
      <w:r>
        <w:rPr>
          <w:sz w:val="30"/>
          <w:szCs w:val="30"/>
        </w:rPr>
        <w:t xml:space="preserve"> доме-интернате</w:t>
      </w:r>
      <w:r w:rsidR="00E06431" w:rsidRPr="00E06431">
        <w:rPr>
          <w:sz w:val="30"/>
          <w:szCs w:val="30"/>
        </w:rPr>
        <w:t xml:space="preserve"> без взимания платы, на срок свыше одного месяца (без отчисления из </w:t>
      </w:r>
      <w:r w:rsidR="000619A1">
        <w:rPr>
          <w:sz w:val="30"/>
          <w:szCs w:val="30"/>
        </w:rPr>
        <w:t>дома-и</w:t>
      </w:r>
      <w:r w:rsidR="00E06431" w:rsidRPr="00E06431">
        <w:rPr>
          <w:sz w:val="30"/>
          <w:szCs w:val="30"/>
        </w:rPr>
        <w:t xml:space="preserve">нтерната) администрация </w:t>
      </w:r>
      <w:r w:rsidR="000619A1">
        <w:rPr>
          <w:sz w:val="30"/>
          <w:szCs w:val="30"/>
        </w:rPr>
        <w:t>дома-и</w:t>
      </w:r>
      <w:r w:rsidR="00E06431" w:rsidRPr="00E06431">
        <w:rPr>
          <w:sz w:val="30"/>
          <w:szCs w:val="30"/>
        </w:rPr>
        <w:t>нтерната письменно извещает об этом орган, назначивший и (или) выплачивающий пенсию.</w:t>
      </w:r>
    </w:p>
    <w:p w:rsidR="00E06431" w:rsidRPr="00E06431" w:rsidRDefault="000B6B22" w:rsidP="00E06431">
      <w:pPr>
        <w:pStyle w:val="a3"/>
        <w:ind w:firstLine="709"/>
        <w:rPr>
          <w:sz w:val="30"/>
          <w:szCs w:val="30"/>
        </w:rPr>
      </w:pPr>
      <w:r>
        <w:rPr>
          <w:sz w:val="30"/>
          <w:szCs w:val="30"/>
        </w:rPr>
        <w:t>4</w:t>
      </w:r>
      <w:r w:rsidR="00331F9E">
        <w:rPr>
          <w:sz w:val="30"/>
          <w:szCs w:val="30"/>
          <w:lang w:val="ru-RU"/>
        </w:rPr>
        <w:t>8</w:t>
      </w:r>
      <w:r w:rsidR="00E06431" w:rsidRPr="00E06431">
        <w:rPr>
          <w:sz w:val="30"/>
          <w:szCs w:val="30"/>
        </w:rPr>
        <w:t xml:space="preserve">. Расходы, связанные с поездкой в период временного выбытия к родственникам и другим лицам, </w:t>
      </w:r>
      <w:r w:rsidR="000619A1">
        <w:rPr>
          <w:sz w:val="30"/>
          <w:szCs w:val="30"/>
        </w:rPr>
        <w:t>домом-и</w:t>
      </w:r>
      <w:r w:rsidR="00E06431" w:rsidRPr="00E06431">
        <w:rPr>
          <w:sz w:val="30"/>
          <w:szCs w:val="30"/>
        </w:rPr>
        <w:t>нтернатом не возмещаются.</w:t>
      </w:r>
    </w:p>
    <w:p w:rsidR="00850237" w:rsidRPr="00850237" w:rsidRDefault="006241D1" w:rsidP="00850237">
      <w:pPr>
        <w:pStyle w:val="a3"/>
        <w:ind w:firstLine="709"/>
        <w:rPr>
          <w:sz w:val="30"/>
          <w:szCs w:val="30"/>
        </w:rPr>
      </w:pPr>
      <w:r>
        <w:rPr>
          <w:sz w:val="30"/>
          <w:szCs w:val="30"/>
        </w:rPr>
        <w:t>4</w:t>
      </w:r>
      <w:r w:rsidR="00331F9E">
        <w:rPr>
          <w:sz w:val="30"/>
          <w:szCs w:val="30"/>
          <w:lang w:val="ru-RU"/>
        </w:rPr>
        <w:t>9</w:t>
      </w:r>
      <w:r w:rsidR="00850237" w:rsidRPr="00850237">
        <w:rPr>
          <w:sz w:val="30"/>
          <w:szCs w:val="30"/>
        </w:rPr>
        <w:t xml:space="preserve">. Выселение гражданина из дома-интерната согласовывается </w:t>
      </w:r>
      <w:r w:rsidR="00850237" w:rsidRPr="00C12C05">
        <w:rPr>
          <w:sz w:val="30"/>
          <w:szCs w:val="30"/>
        </w:rPr>
        <w:t xml:space="preserve">с </w:t>
      </w:r>
      <w:r w:rsidR="00C12C05" w:rsidRPr="00C12C05">
        <w:rPr>
          <w:sz w:val="30"/>
          <w:szCs w:val="30"/>
        </w:rPr>
        <w:t>У</w:t>
      </w:r>
      <w:r w:rsidR="00C9169B" w:rsidRPr="00C12C05">
        <w:rPr>
          <w:sz w:val="30"/>
          <w:szCs w:val="30"/>
        </w:rPr>
        <w:t>полномоченным органом</w:t>
      </w:r>
      <w:r w:rsidR="00C9169B">
        <w:rPr>
          <w:sz w:val="30"/>
          <w:szCs w:val="30"/>
        </w:rPr>
        <w:t xml:space="preserve"> </w:t>
      </w:r>
      <w:r w:rsidR="00850237" w:rsidRPr="00850237">
        <w:rPr>
          <w:sz w:val="30"/>
          <w:szCs w:val="30"/>
        </w:rPr>
        <w:t>и оформляется приказом:</w:t>
      </w:r>
    </w:p>
    <w:p w:rsidR="00850237" w:rsidRPr="00850237" w:rsidRDefault="00850237" w:rsidP="00850237">
      <w:pPr>
        <w:pStyle w:val="a3"/>
        <w:ind w:firstLine="709"/>
        <w:rPr>
          <w:sz w:val="30"/>
          <w:szCs w:val="30"/>
        </w:rPr>
      </w:pPr>
      <w:r w:rsidRPr="00850237">
        <w:rPr>
          <w:sz w:val="30"/>
          <w:szCs w:val="30"/>
        </w:rPr>
        <w:t>на основании заявления лица, оформившего опекунство в установленном</w:t>
      </w:r>
      <w:r w:rsidR="00545791">
        <w:rPr>
          <w:sz w:val="30"/>
          <w:szCs w:val="30"/>
          <w:lang w:val="ru-RU"/>
        </w:rPr>
        <w:t xml:space="preserve"> законодательством</w:t>
      </w:r>
      <w:r w:rsidRPr="00850237">
        <w:rPr>
          <w:sz w:val="30"/>
          <w:szCs w:val="30"/>
        </w:rPr>
        <w:t xml:space="preserve"> порядке, который обязуется предоставить жилое помещение для проживания и соответствующий уход за гражданином;</w:t>
      </w:r>
    </w:p>
    <w:p w:rsidR="00850237" w:rsidRPr="00850237" w:rsidRDefault="00850237" w:rsidP="00850237">
      <w:pPr>
        <w:pStyle w:val="a3"/>
        <w:ind w:firstLine="709"/>
        <w:rPr>
          <w:sz w:val="30"/>
          <w:szCs w:val="30"/>
        </w:rPr>
      </w:pPr>
      <w:r w:rsidRPr="00850237">
        <w:rPr>
          <w:sz w:val="30"/>
          <w:szCs w:val="30"/>
        </w:rPr>
        <w:t>в случае признания в установленном порядке гражданина дееспособным. При этом выселение может быть оформлено по личному заявлению этого гражданина на основании заключения врачебно-консультационной комиссии с обязательным участием врача-психиатра-нарколога о том, что гражданин по состоянию здоровья способен проживать самостоятельно, при наличии у этого гражданина жилой площади;</w:t>
      </w:r>
    </w:p>
    <w:p w:rsidR="00850237" w:rsidRPr="00850237" w:rsidRDefault="00850237" w:rsidP="00850237">
      <w:pPr>
        <w:pStyle w:val="a3"/>
        <w:ind w:firstLine="709"/>
        <w:rPr>
          <w:sz w:val="30"/>
          <w:szCs w:val="30"/>
        </w:rPr>
      </w:pPr>
      <w:r w:rsidRPr="00850237">
        <w:rPr>
          <w:sz w:val="30"/>
          <w:szCs w:val="30"/>
        </w:rPr>
        <w:t>в связи с прекращением оснований, по которым гражданин был определен в дом-интернат, в том числе истечением срока временного проживания;</w:t>
      </w:r>
    </w:p>
    <w:p w:rsidR="00850237" w:rsidRPr="00850237" w:rsidRDefault="00850237" w:rsidP="00850237">
      <w:pPr>
        <w:pStyle w:val="a3"/>
        <w:ind w:firstLine="709"/>
        <w:rPr>
          <w:sz w:val="30"/>
          <w:szCs w:val="30"/>
        </w:rPr>
      </w:pPr>
      <w:r w:rsidRPr="00850237">
        <w:rPr>
          <w:sz w:val="30"/>
          <w:szCs w:val="30"/>
        </w:rPr>
        <w:t xml:space="preserve">в случае невозвращения гражданина через месяц по истечении обусловленного срока временного выбытия без уважительных причин в дом-интернат и известно его место нахождения. При оформлении документов о выбытии гражданина к его месту нахождения в адрес гражданина, по письменному заявлению которого было дано разрешение </w:t>
      </w:r>
      <w:r w:rsidRPr="00850237">
        <w:rPr>
          <w:sz w:val="30"/>
          <w:szCs w:val="30"/>
        </w:rPr>
        <w:lastRenderedPageBreak/>
        <w:t>на временное выбытие, направляется извещение о том, что в случае невозвращения гражданина в дом-интернат к сроку, указанному в уведомлении, он будет отчислен;</w:t>
      </w:r>
    </w:p>
    <w:p w:rsidR="00850237" w:rsidRDefault="00850237" w:rsidP="00850237">
      <w:pPr>
        <w:pStyle w:val="a3"/>
        <w:ind w:firstLine="709"/>
        <w:rPr>
          <w:sz w:val="30"/>
          <w:szCs w:val="30"/>
        </w:rPr>
      </w:pPr>
      <w:r w:rsidRPr="00850237">
        <w:rPr>
          <w:sz w:val="30"/>
          <w:szCs w:val="30"/>
        </w:rPr>
        <w:t>в других случаях, предусмотренных законодательством.</w:t>
      </w:r>
    </w:p>
    <w:p w:rsidR="00C9169B" w:rsidRPr="00C9169B" w:rsidRDefault="00331F9E" w:rsidP="00C9169B">
      <w:pPr>
        <w:pStyle w:val="a3"/>
        <w:ind w:firstLine="709"/>
        <w:rPr>
          <w:sz w:val="30"/>
          <w:szCs w:val="30"/>
        </w:rPr>
      </w:pPr>
      <w:r>
        <w:rPr>
          <w:sz w:val="30"/>
          <w:szCs w:val="30"/>
          <w:lang w:val="ru-RU"/>
        </w:rPr>
        <w:t>50</w:t>
      </w:r>
      <w:r w:rsidR="00C9169B" w:rsidRPr="00C9169B">
        <w:rPr>
          <w:sz w:val="30"/>
          <w:szCs w:val="30"/>
        </w:rPr>
        <w:t>. При выбытии (переводе в другой дом-интернат) гражданину либо его законному представителю, члену семьи, близкому родственнику выдается справка с указанием периода времени, в течение которого он проживал в доме-интернате, личное имущество и документы, находившиеся на хранении в доме-интернате.</w:t>
      </w:r>
    </w:p>
    <w:p w:rsidR="00C9169B" w:rsidRPr="00C9169B" w:rsidRDefault="00C9169B" w:rsidP="00C9169B">
      <w:pPr>
        <w:pStyle w:val="a3"/>
        <w:ind w:firstLine="709"/>
        <w:rPr>
          <w:sz w:val="30"/>
          <w:szCs w:val="30"/>
        </w:rPr>
      </w:pPr>
      <w:r w:rsidRPr="00C9169B">
        <w:rPr>
          <w:sz w:val="30"/>
          <w:szCs w:val="30"/>
        </w:rPr>
        <w:t>Гражданину выдаются также закрепленные за ним одежда, белье и обувь по сезону (за исключением граждан, принятых на временное, в том числе краткосрочное,  проживание).</w:t>
      </w:r>
    </w:p>
    <w:p w:rsidR="00C9169B" w:rsidRDefault="00C9169B" w:rsidP="00C9169B">
      <w:pPr>
        <w:pStyle w:val="a3"/>
        <w:ind w:firstLine="709"/>
        <w:rPr>
          <w:sz w:val="30"/>
          <w:szCs w:val="30"/>
        </w:rPr>
      </w:pPr>
      <w:r w:rsidRPr="00C9169B">
        <w:rPr>
          <w:sz w:val="30"/>
          <w:szCs w:val="30"/>
        </w:rPr>
        <w:t>Денежные средства, находящиеся на текущем счете гражданина, переводятся в учреждение банка по месту будущего проживания в установленном порядке.</w:t>
      </w:r>
    </w:p>
    <w:p w:rsidR="00C9169B" w:rsidRPr="00C9169B" w:rsidRDefault="007B6830" w:rsidP="00C9169B">
      <w:pPr>
        <w:pStyle w:val="a3"/>
        <w:ind w:firstLine="709"/>
        <w:rPr>
          <w:sz w:val="30"/>
          <w:szCs w:val="30"/>
        </w:rPr>
      </w:pPr>
      <w:r>
        <w:rPr>
          <w:sz w:val="30"/>
          <w:szCs w:val="30"/>
        </w:rPr>
        <w:t>5</w:t>
      </w:r>
      <w:r w:rsidR="00331F9E">
        <w:rPr>
          <w:sz w:val="30"/>
          <w:szCs w:val="30"/>
          <w:lang w:val="ru-RU"/>
        </w:rPr>
        <w:t>1</w:t>
      </w:r>
      <w:r w:rsidR="00C9169B" w:rsidRPr="00C9169B">
        <w:rPr>
          <w:sz w:val="30"/>
          <w:szCs w:val="30"/>
        </w:rPr>
        <w:t xml:space="preserve">. При обнаружении отсутствия гражданина на территории дома-интерната в течение суток или невозвращения гражданина по окончании срока временного выбытия, указанного в заявлении, администрация дома-интерната незамедлительно обязана провести мероприятия по установлению его местонахождения, в том числе с уведомлением </w:t>
      </w:r>
      <w:r w:rsidR="00C12C05" w:rsidRPr="00C12C05">
        <w:rPr>
          <w:sz w:val="30"/>
          <w:szCs w:val="30"/>
        </w:rPr>
        <w:t>У</w:t>
      </w:r>
      <w:r w:rsidR="00293EFE" w:rsidRPr="00C12C05">
        <w:rPr>
          <w:sz w:val="30"/>
          <w:szCs w:val="30"/>
        </w:rPr>
        <w:t>полномоченного органа</w:t>
      </w:r>
      <w:r w:rsidR="00293EFE">
        <w:rPr>
          <w:sz w:val="30"/>
          <w:szCs w:val="30"/>
        </w:rPr>
        <w:t xml:space="preserve"> </w:t>
      </w:r>
      <w:r w:rsidR="00C9169B" w:rsidRPr="00C9169B">
        <w:rPr>
          <w:sz w:val="30"/>
          <w:szCs w:val="30"/>
        </w:rPr>
        <w:t>и членов семьи, близких родственников, если таковые имеются, и обратиться с заявлением в органы внутренних дел.</w:t>
      </w:r>
    </w:p>
    <w:p w:rsidR="00C9169B" w:rsidRPr="00C9169B" w:rsidRDefault="00C9169B" w:rsidP="00C9169B">
      <w:pPr>
        <w:pStyle w:val="a3"/>
        <w:ind w:firstLine="709"/>
        <w:rPr>
          <w:sz w:val="30"/>
          <w:szCs w:val="30"/>
        </w:rPr>
      </w:pPr>
      <w:r w:rsidRPr="00C9169B">
        <w:rPr>
          <w:sz w:val="30"/>
          <w:szCs w:val="30"/>
        </w:rPr>
        <w:t>Администрация дома-интерната обязана обратиться в суд с иском о признании безвестно отсутствующим гражданина, если в течение одного года не имеется сведений о месте его пребывания; об объявлении гражданина умершим, если в течение трех лет не имеется сведений о месте его пребывания, а если гражданин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C9169B" w:rsidRPr="00C9169B" w:rsidRDefault="007B6830" w:rsidP="00C9169B">
      <w:pPr>
        <w:pStyle w:val="a3"/>
        <w:ind w:firstLine="709"/>
        <w:rPr>
          <w:sz w:val="30"/>
          <w:szCs w:val="30"/>
        </w:rPr>
      </w:pPr>
      <w:r>
        <w:rPr>
          <w:sz w:val="30"/>
          <w:szCs w:val="30"/>
        </w:rPr>
        <w:t>5</w:t>
      </w:r>
      <w:r w:rsidR="00331F9E">
        <w:rPr>
          <w:sz w:val="30"/>
          <w:szCs w:val="30"/>
          <w:lang w:val="ru-RU"/>
        </w:rPr>
        <w:t>2</w:t>
      </w:r>
      <w:r w:rsidR="00C9169B" w:rsidRPr="00C9169B">
        <w:rPr>
          <w:sz w:val="30"/>
          <w:szCs w:val="30"/>
        </w:rPr>
        <w:t>. В случае смерти гражданина, проживавшего в доме-интернате, факт смерти регистрируется в установленном законодательством порядке.</w:t>
      </w:r>
    </w:p>
    <w:p w:rsidR="00C9169B" w:rsidRPr="00C9169B" w:rsidRDefault="00C9169B" w:rsidP="00C9169B">
      <w:pPr>
        <w:pStyle w:val="a3"/>
        <w:ind w:firstLine="709"/>
        <w:rPr>
          <w:sz w:val="30"/>
          <w:szCs w:val="30"/>
        </w:rPr>
      </w:pPr>
      <w:r w:rsidRPr="00C9169B">
        <w:rPr>
          <w:sz w:val="30"/>
          <w:szCs w:val="30"/>
        </w:rPr>
        <w:t xml:space="preserve">Администрация дома-интерната в течение суток информирует об этом членов семьи, родственников, если таковые имеются. </w:t>
      </w:r>
    </w:p>
    <w:p w:rsidR="00C9169B" w:rsidRPr="00C9169B" w:rsidRDefault="00065B8A" w:rsidP="00C9169B">
      <w:pPr>
        <w:pStyle w:val="a3"/>
        <w:ind w:firstLine="709"/>
        <w:rPr>
          <w:sz w:val="30"/>
          <w:szCs w:val="30"/>
        </w:rPr>
      </w:pPr>
      <w:r>
        <w:rPr>
          <w:sz w:val="30"/>
          <w:szCs w:val="30"/>
        </w:rPr>
        <w:t>5</w:t>
      </w:r>
      <w:r w:rsidR="00331F9E">
        <w:rPr>
          <w:sz w:val="30"/>
          <w:szCs w:val="30"/>
          <w:lang w:val="ru-RU"/>
        </w:rPr>
        <w:t>3</w:t>
      </w:r>
      <w:r w:rsidR="00C9169B" w:rsidRPr="00C9169B">
        <w:rPr>
          <w:sz w:val="30"/>
          <w:szCs w:val="30"/>
        </w:rPr>
        <w:t xml:space="preserve">. Погребение умершего гражданина, проживавшего в доме-интернате, производится </w:t>
      </w:r>
      <w:r>
        <w:rPr>
          <w:sz w:val="30"/>
          <w:szCs w:val="30"/>
        </w:rPr>
        <w:t xml:space="preserve">домом-интернатом </w:t>
      </w:r>
      <w:r w:rsidR="00C9169B" w:rsidRPr="00C9169B">
        <w:rPr>
          <w:sz w:val="30"/>
          <w:szCs w:val="30"/>
        </w:rPr>
        <w:t xml:space="preserve">в установленном </w:t>
      </w:r>
      <w:r w:rsidR="009214D1">
        <w:rPr>
          <w:sz w:val="30"/>
          <w:szCs w:val="30"/>
        </w:rPr>
        <w:t xml:space="preserve">законодательством </w:t>
      </w:r>
      <w:r w:rsidR="00C9169B" w:rsidRPr="00C9169B">
        <w:rPr>
          <w:sz w:val="30"/>
          <w:szCs w:val="30"/>
        </w:rPr>
        <w:t xml:space="preserve">порядке. </w:t>
      </w:r>
    </w:p>
    <w:p w:rsidR="00C9169B" w:rsidRPr="00C9169B" w:rsidRDefault="00C9169B" w:rsidP="00C9169B">
      <w:pPr>
        <w:pStyle w:val="a3"/>
        <w:ind w:firstLine="709"/>
        <w:rPr>
          <w:sz w:val="30"/>
          <w:szCs w:val="30"/>
        </w:rPr>
      </w:pPr>
      <w:r w:rsidRPr="00C9169B">
        <w:rPr>
          <w:sz w:val="30"/>
          <w:szCs w:val="30"/>
        </w:rPr>
        <w:t xml:space="preserve">В случае изъявления желания родственники могут самостоятельно произвести погребение умершего гражданина. В этом случае </w:t>
      </w:r>
      <w:r w:rsidRPr="00065B8A">
        <w:rPr>
          <w:sz w:val="30"/>
          <w:szCs w:val="30"/>
        </w:rPr>
        <w:t xml:space="preserve">им выдается </w:t>
      </w:r>
      <w:r w:rsidR="007A0CEB" w:rsidRPr="00065B8A">
        <w:rPr>
          <w:sz w:val="30"/>
          <w:szCs w:val="30"/>
        </w:rPr>
        <w:t>врачебное свидетельство о смерти</w:t>
      </w:r>
      <w:r w:rsidR="007405BA" w:rsidRPr="00065B8A">
        <w:rPr>
          <w:sz w:val="30"/>
          <w:szCs w:val="30"/>
        </w:rPr>
        <w:t>.</w:t>
      </w:r>
    </w:p>
    <w:p w:rsidR="002A05AB" w:rsidRDefault="002A05AB" w:rsidP="00E06431">
      <w:pPr>
        <w:jc w:val="center"/>
        <w:rPr>
          <w:sz w:val="30"/>
          <w:szCs w:val="30"/>
        </w:rPr>
      </w:pPr>
    </w:p>
    <w:p w:rsidR="00545791" w:rsidRDefault="00545791" w:rsidP="00E06431">
      <w:pPr>
        <w:jc w:val="center"/>
        <w:rPr>
          <w:sz w:val="30"/>
          <w:szCs w:val="30"/>
        </w:rPr>
      </w:pPr>
    </w:p>
    <w:p w:rsidR="00E06431" w:rsidRPr="00D45B53" w:rsidRDefault="00E06431" w:rsidP="00E06431">
      <w:pPr>
        <w:jc w:val="center"/>
        <w:rPr>
          <w:sz w:val="30"/>
          <w:szCs w:val="30"/>
        </w:rPr>
      </w:pPr>
      <w:r w:rsidRPr="00D45B53">
        <w:rPr>
          <w:sz w:val="30"/>
          <w:szCs w:val="30"/>
        </w:rPr>
        <w:lastRenderedPageBreak/>
        <w:t xml:space="preserve">ГЛАВА  </w:t>
      </w:r>
      <w:r w:rsidR="00133CAC">
        <w:rPr>
          <w:sz w:val="30"/>
          <w:szCs w:val="30"/>
        </w:rPr>
        <w:t>6</w:t>
      </w:r>
    </w:p>
    <w:p w:rsidR="00E06431" w:rsidRPr="00D45B53" w:rsidRDefault="00E06431" w:rsidP="00E06431">
      <w:pPr>
        <w:jc w:val="center"/>
        <w:rPr>
          <w:sz w:val="30"/>
          <w:szCs w:val="30"/>
        </w:rPr>
      </w:pPr>
      <w:r w:rsidRPr="00D45B53">
        <w:rPr>
          <w:sz w:val="30"/>
          <w:szCs w:val="30"/>
        </w:rPr>
        <w:t>ИМУЩЕСТВО И  ИСТОЧНИКИ ФИНАНСИРОВАНИЯ</w:t>
      </w:r>
    </w:p>
    <w:p w:rsidR="00E06431" w:rsidRPr="00D45B53" w:rsidRDefault="00E06431" w:rsidP="00E06431">
      <w:pPr>
        <w:jc w:val="center"/>
        <w:rPr>
          <w:sz w:val="30"/>
          <w:szCs w:val="30"/>
        </w:rPr>
      </w:pPr>
      <w:r w:rsidRPr="00D45B53">
        <w:rPr>
          <w:sz w:val="30"/>
          <w:szCs w:val="30"/>
        </w:rPr>
        <w:t xml:space="preserve"> ДОМА-ИНТЕРНАТА</w:t>
      </w:r>
    </w:p>
    <w:p w:rsidR="00E06431" w:rsidRPr="00D45B53" w:rsidRDefault="00E06431" w:rsidP="00E06431">
      <w:pPr>
        <w:jc w:val="center"/>
        <w:rPr>
          <w:sz w:val="30"/>
          <w:szCs w:val="30"/>
        </w:rPr>
      </w:pPr>
    </w:p>
    <w:p w:rsidR="00E06431" w:rsidRPr="00D45B53" w:rsidRDefault="00194865" w:rsidP="00E06431">
      <w:pPr>
        <w:ind w:firstLine="709"/>
        <w:jc w:val="both"/>
        <w:rPr>
          <w:sz w:val="30"/>
          <w:szCs w:val="30"/>
        </w:rPr>
      </w:pPr>
      <w:r>
        <w:rPr>
          <w:sz w:val="30"/>
          <w:szCs w:val="30"/>
        </w:rPr>
        <w:t>5</w:t>
      </w:r>
      <w:r w:rsidR="007B6830">
        <w:rPr>
          <w:sz w:val="30"/>
          <w:szCs w:val="30"/>
        </w:rPr>
        <w:t>4</w:t>
      </w:r>
      <w:r w:rsidR="00E06431" w:rsidRPr="00D45B53">
        <w:rPr>
          <w:sz w:val="30"/>
          <w:szCs w:val="30"/>
        </w:rPr>
        <w:t xml:space="preserve">. Имущество дома-интерната  составляют основные фонды и оборотные   средства,   а   также    иные   ценности,    стоимость     которых </w:t>
      </w:r>
    </w:p>
    <w:p w:rsidR="00E06431" w:rsidRPr="00D45B53" w:rsidRDefault="00E06431" w:rsidP="00E06431">
      <w:pPr>
        <w:jc w:val="both"/>
        <w:rPr>
          <w:sz w:val="30"/>
          <w:szCs w:val="30"/>
        </w:rPr>
      </w:pPr>
      <w:r w:rsidRPr="00D45B53">
        <w:rPr>
          <w:sz w:val="30"/>
          <w:szCs w:val="30"/>
        </w:rPr>
        <w:t>отражается в балансе дома-интерната.</w:t>
      </w:r>
    </w:p>
    <w:p w:rsidR="00E06431" w:rsidRPr="00D45B53" w:rsidRDefault="00E06431" w:rsidP="00E06431">
      <w:pPr>
        <w:ind w:firstLine="709"/>
        <w:jc w:val="both"/>
        <w:rPr>
          <w:sz w:val="30"/>
          <w:szCs w:val="30"/>
        </w:rPr>
      </w:pPr>
      <w:r w:rsidRPr="00D45B53">
        <w:rPr>
          <w:sz w:val="30"/>
          <w:szCs w:val="30"/>
        </w:rPr>
        <w:t>Имущество, находящееся в оперативном управлении, не может быть передано в доверительное управление.</w:t>
      </w:r>
    </w:p>
    <w:p w:rsidR="00932143" w:rsidRPr="00932143" w:rsidRDefault="00932143" w:rsidP="00932143">
      <w:pPr>
        <w:ind w:firstLine="709"/>
        <w:jc w:val="both"/>
        <w:rPr>
          <w:sz w:val="30"/>
          <w:szCs w:val="30"/>
        </w:rPr>
      </w:pPr>
      <w:r w:rsidRPr="00932143">
        <w:rPr>
          <w:sz w:val="30"/>
          <w:szCs w:val="30"/>
        </w:rPr>
        <w:t>55. Источниками формирования имущества и финансирования дома-интерната являются:</w:t>
      </w:r>
    </w:p>
    <w:p w:rsidR="00932143" w:rsidRPr="00932143" w:rsidRDefault="00932143" w:rsidP="00932143">
      <w:pPr>
        <w:ind w:firstLine="709"/>
        <w:jc w:val="both"/>
        <w:rPr>
          <w:sz w:val="30"/>
          <w:szCs w:val="30"/>
        </w:rPr>
      </w:pPr>
      <w:r w:rsidRPr="00932143">
        <w:rPr>
          <w:sz w:val="30"/>
          <w:szCs w:val="30"/>
        </w:rPr>
        <w:t>имущество, закрепленное за домом-интернатом на праве оперативного управления;</w:t>
      </w:r>
    </w:p>
    <w:p w:rsidR="00932143" w:rsidRPr="00932143" w:rsidRDefault="00932143" w:rsidP="00932143">
      <w:pPr>
        <w:ind w:firstLine="709"/>
        <w:jc w:val="both"/>
        <w:rPr>
          <w:sz w:val="30"/>
          <w:szCs w:val="30"/>
        </w:rPr>
      </w:pPr>
      <w:r w:rsidRPr="00932143">
        <w:rPr>
          <w:sz w:val="30"/>
          <w:szCs w:val="30"/>
        </w:rPr>
        <w:t>средства областного бюджета;</w:t>
      </w:r>
    </w:p>
    <w:p w:rsidR="00B3506D" w:rsidRDefault="00B3506D" w:rsidP="00932143">
      <w:pPr>
        <w:ind w:firstLine="709"/>
        <w:jc w:val="both"/>
        <w:rPr>
          <w:sz w:val="30"/>
          <w:szCs w:val="30"/>
        </w:rPr>
      </w:pPr>
      <w:r w:rsidRPr="00B3506D">
        <w:rPr>
          <w:sz w:val="30"/>
          <w:szCs w:val="30"/>
        </w:rPr>
        <w:t>средства, полученные от приносящей доходы деятельности;</w:t>
      </w:r>
    </w:p>
    <w:p w:rsidR="00932143" w:rsidRPr="00932143" w:rsidRDefault="00932143" w:rsidP="00932143">
      <w:pPr>
        <w:ind w:firstLine="709"/>
        <w:jc w:val="both"/>
        <w:rPr>
          <w:sz w:val="30"/>
          <w:szCs w:val="30"/>
        </w:rPr>
      </w:pPr>
      <w:r w:rsidRPr="00932143">
        <w:rPr>
          <w:sz w:val="30"/>
          <w:szCs w:val="30"/>
        </w:rPr>
        <w:t>безвозмездные или благотворительные взносы, пожертвования юридических и физических лиц;</w:t>
      </w:r>
    </w:p>
    <w:p w:rsidR="00932143" w:rsidRDefault="00932143" w:rsidP="00932143">
      <w:pPr>
        <w:ind w:firstLine="709"/>
        <w:jc w:val="both"/>
        <w:rPr>
          <w:sz w:val="30"/>
          <w:szCs w:val="30"/>
        </w:rPr>
      </w:pPr>
      <w:r w:rsidRPr="00932143">
        <w:rPr>
          <w:sz w:val="30"/>
          <w:szCs w:val="30"/>
        </w:rPr>
        <w:t>другие источники, не запрещенные законодательством</w:t>
      </w:r>
      <w:r>
        <w:rPr>
          <w:sz w:val="30"/>
          <w:szCs w:val="30"/>
        </w:rPr>
        <w:t>.</w:t>
      </w:r>
      <w:r w:rsidRPr="00932143">
        <w:rPr>
          <w:sz w:val="30"/>
          <w:szCs w:val="30"/>
        </w:rPr>
        <w:t xml:space="preserve"> </w:t>
      </w:r>
    </w:p>
    <w:p w:rsidR="00E06431" w:rsidRPr="0091280A" w:rsidRDefault="0008702F" w:rsidP="00932143">
      <w:pPr>
        <w:ind w:firstLine="709"/>
        <w:jc w:val="both"/>
        <w:rPr>
          <w:sz w:val="30"/>
          <w:szCs w:val="30"/>
        </w:rPr>
      </w:pPr>
      <w:r>
        <w:rPr>
          <w:sz w:val="30"/>
          <w:szCs w:val="30"/>
        </w:rPr>
        <w:t>5</w:t>
      </w:r>
      <w:r w:rsidR="007B6830">
        <w:rPr>
          <w:sz w:val="30"/>
          <w:szCs w:val="30"/>
        </w:rPr>
        <w:t>6</w:t>
      </w:r>
      <w:r w:rsidR="00E06431" w:rsidRPr="00D45B53">
        <w:rPr>
          <w:sz w:val="30"/>
          <w:szCs w:val="30"/>
        </w:rPr>
        <w:t xml:space="preserve">. Дом-интернат в отношении закрепленного за ним имущества, осуществляет в пределах, установленных законодательством, в соответствии с целями деятельности, </w:t>
      </w:r>
      <w:r w:rsidR="00E06431" w:rsidRPr="0091280A">
        <w:rPr>
          <w:sz w:val="30"/>
          <w:szCs w:val="30"/>
        </w:rPr>
        <w:t>заданиями Уполномоченного органа и назначением имущества права владения, пользования и распоряжения им.</w:t>
      </w:r>
    </w:p>
    <w:p w:rsidR="00E06431" w:rsidRPr="0091280A" w:rsidRDefault="0008702F" w:rsidP="00E06431">
      <w:pPr>
        <w:ind w:firstLine="709"/>
        <w:jc w:val="both"/>
        <w:rPr>
          <w:sz w:val="30"/>
          <w:szCs w:val="30"/>
        </w:rPr>
      </w:pPr>
      <w:r>
        <w:rPr>
          <w:sz w:val="30"/>
          <w:szCs w:val="30"/>
        </w:rPr>
        <w:t>5</w:t>
      </w:r>
      <w:r w:rsidR="007B6830">
        <w:rPr>
          <w:sz w:val="30"/>
          <w:szCs w:val="30"/>
        </w:rPr>
        <w:t>7</w:t>
      </w:r>
      <w:r w:rsidR="00E06431" w:rsidRPr="0091280A">
        <w:rPr>
          <w:sz w:val="30"/>
          <w:szCs w:val="30"/>
        </w:rPr>
        <w:t xml:space="preserve">. Дом-интернат отчуждает или иным способом распоряжается закрепленным за ним имуществом в пределах, установленных законодательством и Собственником. </w:t>
      </w:r>
    </w:p>
    <w:p w:rsidR="00E06431" w:rsidRPr="0091280A" w:rsidRDefault="00A86DFA" w:rsidP="00E06431">
      <w:pPr>
        <w:ind w:firstLine="709"/>
        <w:jc w:val="both"/>
        <w:rPr>
          <w:sz w:val="30"/>
          <w:szCs w:val="30"/>
        </w:rPr>
      </w:pPr>
      <w:r>
        <w:rPr>
          <w:sz w:val="30"/>
          <w:szCs w:val="30"/>
        </w:rPr>
        <w:t>5</w:t>
      </w:r>
      <w:r w:rsidR="007B6830">
        <w:rPr>
          <w:sz w:val="30"/>
          <w:szCs w:val="30"/>
        </w:rPr>
        <w:t>8</w:t>
      </w:r>
      <w:r w:rsidR="00E06431" w:rsidRPr="0091280A">
        <w:rPr>
          <w:sz w:val="30"/>
          <w:szCs w:val="30"/>
        </w:rPr>
        <w:t>. Контроль за использованием по назначению и сохранностью закрепленного за домом-интернатом имущества осуществляют Уполномоченный орган и иные государственные органы, уполномоченные законодательством.</w:t>
      </w:r>
    </w:p>
    <w:p w:rsidR="00E06431" w:rsidRPr="0091280A" w:rsidRDefault="00A86DFA" w:rsidP="00E06431">
      <w:pPr>
        <w:ind w:firstLine="709"/>
        <w:jc w:val="both"/>
        <w:rPr>
          <w:sz w:val="30"/>
          <w:szCs w:val="30"/>
        </w:rPr>
      </w:pPr>
      <w:r>
        <w:rPr>
          <w:sz w:val="30"/>
          <w:szCs w:val="30"/>
        </w:rPr>
        <w:t>5</w:t>
      </w:r>
      <w:r w:rsidR="007B6830">
        <w:rPr>
          <w:sz w:val="30"/>
          <w:szCs w:val="30"/>
        </w:rPr>
        <w:t>9</w:t>
      </w:r>
      <w:r w:rsidR="00E06431" w:rsidRPr="0091280A">
        <w:rPr>
          <w:sz w:val="30"/>
          <w:szCs w:val="30"/>
        </w:rPr>
        <w:t>. Полученные средства от приносящей доходы деятельности и имущество, приобретенное за их счет, поступают в оперативное управление дома-интерната, учитываются и используются домом-интернатом в порядке, установленном законодательством.</w:t>
      </w:r>
    </w:p>
    <w:p w:rsidR="00380A95" w:rsidRDefault="00380A95" w:rsidP="00E06431">
      <w:pPr>
        <w:jc w:val="center"/>
        <w:rPr>
          <w:sz w:val="30"/>
          <w:szCs w:val="30"/>
        </w:rPr>
      </w:pPr>
    </w:p>
    <w:p w:rsidR="00E06431" w:rsidRPr="0091280A" w:rsidRDefault="00E06431" w:rsidP="00E06431">
      <w:pPr>
        <w:jc w:val="center"/>
        <w:rPr>
          <w:sz w:val="30"/>
          <w:szCs w:val="30"/>
        </w:rPr>
      </w:pPr>
      <w:r w:rsidRPr="0091280A">
        <w:rPr>
          <w:sz w:val="30"/>
          <w:szCs w:val="30"/>
        </w:rPr>
        <w:t xml:space="preserve">ГЛАВА </w:t>
      </w:r>
      <w:r w:rsidR="00A86DFA">
        <w:rPr>
          <w:sz w:val="30"/>
          <w:szCs w:val="30"/>
        </w:rPr>
        <w:t>7</w:t>
      </w:r>
    </w:p>
    <w:p w:rsidR="00E06431" w:rsidRPr="0091280A" w:rsidRDefault="00E06431" w:rsidP="00E06431">
      <w:pPr>
        <w:jc w:val="center"/>
        <w:rPr>
          <w:sz w:val="30"/>
          <w:szCs w:val="30"/>
        </w:rPr>
      </w:pPr>
      <w:r w:rsidRPr="0091280A">
        <w:rPr>
          <w:sz w:val="30"/>
          <w:szCs w:val="30"/>
        </w:rPr>
        <w:t>УПРАВЛЕНИЕ ДОМОМ-ИНТЕРНАТОМ</w:t>
      </w:r>
    </w:p>
    <w:p w:rsidR="00E06431" w:rsidRPr="0091280A" w:rsidRDefault="00E06431" w:rsidP="00E06431">
      <w:pPr>
        <w:ind w:firstLine="567"/>
        <w:jc w:val="center"/>
        <w:rPr>
          <w:sz w:val="30"/>
          <w:szCs w:val="30"/>
        </w:rPr>
      </w:pPr>
    </w:p>
    <w:p w:rsidR="00E06431" w:rsidRPr="0091280A" w:rsidRDefault="007B6830" w:rsidP="00601808">
      <w:pPr>
        <w:ind w:firstLine="709"/>
        <w:jc w:val="both"/>
        <w:rPr>
          <w:sz w:val="30"/>
          <w:szCs w:val="30"/>
        </w:rPr>
      </w:pPr>
      <w:r>
        <w:rPr>
          <w:sz w:val="30"/>
          <w:szCs w:val="30"/>
        </w:rPr>
        <w:t>60</w:t>
      </w:r>
      <w:r w:rsidR="00E06431" w:rsidRPr="0091280A">
        <w:rPr>
          <w:sz w:val="30"/>
          <w:szCs w:val="30"/>
        </w:rPr>
        <w:t xml:space="preserve">. Управление домом-интернатом осуществляется в соответствии с законодательством, решениями Собственника, Уполномоченного органа и настоящим </w:t>
      </w:r>
      <w:r w:rsidR="00306B5D">
        <w:rPr>
          <w:sz w:val="30"/>
          <w:szCs w:val="30"/>
        </w:rPr>
        <w:t>у</w:t>
      </w:r>
      <w:r w:rsidR="00E06431" w:rsidRPr="0091280A">
        <w:rPr>
          <w:sz w:val="30"/>
          <w:szCs w:val="30"/>
        </w:rPr>
        <w:t>ставом.</w:t>
      </w:r>
    </w:p>
    <w:p w:rsidR="00E06431" w:rsidRPr="0091280A" w:rsidRDefault="007B6830" w:rsidP="00601808">
      <w:pPr>
        <w:ind w:firstLine="709"/>
        <w:jc w:val="both"/>
        <w:rPr>
          <w:sz w:val="30"/>
          <w:szCs w:val="30"/>
        </w:rPr>
      </w:pPr>
      <w:r>
        <w:rPr>
          <w:sz w:val="30"/>
          <w:szCs w:val="30"/>
        </w:rPr>
        <w:lastRenderedPageBreak/>
        <w:t>61</w:t>
      </w:r>
      <w:r w:rsidR="00E06431" w:rsidRPr="0091280A">
        <w:rPr>
          <w:sz w:val="30"/>
          <w:szCs w:val="30"/>
        </w:rPr>
        <w:t>. Руководителем дома-интерната является директор, который назначается на должность и освобождается от должности Уполномоченным органом. Уполномоченный орган в соответствии с законодательством заключает с директором контракт.</w:t>
      </w:r>
    </w:p>
    <w:p w:rsidR="00E06431" w:rsidRPr="0091280A" w:rsidRDefault="00E06431" w:rsidP="00601808">
      <w:pPr>
        <w:ind w:firstLine="709"/>
        <w:jc w:val="both"/>
        <w:rPr>
          <w:sz w:val="30"/>
          <w:szCs w:val="30"/>
        </w:rPr>
      </w:pPr>
      <w:r w:rsidRPr="0091280A">
        <w:rPr>
          <w:sz w:val="30"/>
          <w:szCs w:val="30"/>
        </w:rPr>
        <w:t>Оплата труда директора устанавливается контрактом в соответствии с законодательством.</w:t>
      </w:r>
    </w:p>
    <w:p w:rsidR="00E06431" w:rsidRPr="0091280A" w:rsidRDefault="0008702F" w:rsidP="00601808">
      <w:pPr>
        <w:ind w:firstLine="709"/>
        <w:jc w:val="both"/>
        <w:rPr>
          <w:sz w:val="30"/>
          <w:szCs w:val="30"/>
        </w:rPr>
      </w:pPr>
      <w:r>
        <w:rPr>
          <w:sz w:val="30"/>
          <w:szCs w:val="30"/>
        </w:rPr>
        <w:t>6</w:t>
      </w:r>
      <w:r w:rsidR="007B6830">
        <w:rPr>
          <w:sz w:val="30"/>
          <w:szCs w:val="30"/>
        </w:rPr>
        <w:t>2</w:t>
      </w:r>
      <w:r w:rsidR="00E06431" w:rsidRPr="0091280A">
        <w:rPr>
          <w:sz w:val="30"/>
          <w:szCs w:val="30"/>
        </w:rPr>
        <w:t>. Директор дома-интерната:</w:t>
      </w:r>
    </w:p>
    <w:p w:rsidR="00194865" w:rsidRPr="00194865" w:rsidRDefault="00194865" w:rsidP="00194865">
      <w:pPr>
        <w:ind w:firstLine="709"/>
        <w:jc w:val="both"/>
        <w:rPr>
          <w:sz w:val="30"/>
          <w:szCs w:val="30"/>
        </w:rPr>
      </w:pPr>
      <w:r w:rsidRPr="00194865">
        <w:rPr>
          <w:sz w:val="30"/>
          <w:szCs w:val="30"/>
        </w:rPr>
        <w:t>осуществляет непосредственное управление домом-интернатом;</w:t>
      </w:r>
    </w:p>
    <w:p w:rsidR="00194865" w:rsidRPr="00194865" w:rsidRDefault="00194865" w:rsidP="00194865">
      <w:pPr>
        <w:ind w:firstLine="709"/>
        <w:jc w:val="both"/>
        <w:rPr>
          <w:sz w:val="30"/>
          <w:szCs w:val="30"/>
        </w:rPr>
      </w:pPr>
      <w:r w:rsidRPr="00194865">
        <w:rPr>
          <w:sz w:val="30"/>
          <w:szCs w:val="30"/>
        </w:rPr>
        <w:t xml:space="preserve">действует от имени дома-интерната без доверенности, представляет дом-интернат во всех организациях; </w:t>
      </w:r>
    </w:p>
    <w:p w:rsidR="00194865" w:rsidRPr="00194865" w:rsidRDefault="00194865" w:rsidP="00194865">
      <w:pPr>
        <w:ind w:firstLine="709"/>
        <w:jc w:val="both"/>
        <w:rPr>
          <w:sz w:val="30"/>
          <w:szCs w:val="30"/>
        </w:rPr>
      </w:pPr>
      <w:r w:rsidRPr="00194865">
        <w:rPr>
          <w:sz w:val="30"/>
          <w:szCs w:val="30"/>
        </w:rPr>
        <w:t>организует работу дома-интерната и несет персональную ответственность за результаты его деятельности;</w:t>
      </w:r>
    </w:p>
    <w:p w:rsidR="00194865" w:rsidRPr="00194865" w:rsidRDefault="00194865" w:rsidP="00194865">
      <w:pPr>
        <w:ind w:firstLine="709"/>
        <w:jc w:val="both"/>
        <w:rPr>
          <w:sz w:val="30"/>
          <w:szCs w:val="30"/>
        </w:rPr>
      </w:pPr>
      <w:r w:rsidRPr="00194865">
        <w:rPr>
          <w:sz w:val="30"/>
          <w:szCs w:val="30"/>
        </w:rPr>
        <w:t>заключает договоры, выдает доверенности, открывает счета в банках в пределах своей компетенции;</w:t>
      </w:r>
    </w:p>
    <w:p w:rsidR="00194865" w:rsidRPr="00194865" w:rsidRDefault="00194865" w:rsidP="00194865">
      <w:pPr>
        <w:ind w:firstLine="709"/>
        <w:jc w:val="both"/>
        <w:rPr>
          <w:sz w:val="30"/>
          <w:szCs w:val="30"/>
        </w:rPr>
      </w:pPr>
      <w:r w:rsidRPr="00194865">
        <w:rPr>
          <w:sz w:val="30"/>
          <w:szCs w:val="30"/>
        </w:rPr>
        <w:t xml:space="preserve">в пределах, установленных законодательством, Собственником и настоящим </w:t>
      </w:r>
      <w:r w:rsidR="00306B5D">
        <w:rPr>
          <w:sz w:val="30"/>
          <w:szCs w:val="30"/>
        </w:rPr>
        <w:t>у</w:t>
      </w:r>
      <w:r w:rsidRPr="00194865">
        <w:rPr>
          <w:sz w:val="30"/>
          <w:szCs w:val="30"/>
        </w:rPr>
        <w:t>ставом, распоряжается имуществом и средствами дома-интерната, несет персональную ответственность за сохранность этого имущества и его эффективное использование;</w:t>
      </w:r>
    </w:p>
    <w:p w:rsidR="00194865" w:rsidRPr="00194865" w:rsidRDefault="00194865" w:rsidP="00194865">
      <w:pPr>
        <w:ind w:firstLine="709"/>
        <w:jc w:val="both"/>
        <w:rPr>
          <w:sz w:val="30"/>
          <w:szCs w:val="30"/>
        </w:rPr>
      </w:pPr>
      <w:r w:rsidRPr="00194865">
        <w:rPr>
          <w:sz w:val="30"/>
          <w:szCs w:val="30"/>
        </w:rPr>
        <w:t>утверждает в пределах штатной численности, установленной  Собственником, штатное расписание дома-интерната;</w:t>
      </w:r>
    </w:p>
    <w:p w:rsidR="00194865" w:rsidRPr="00194865" w:rsidRDefault="00194865" w:rsidP="00194865">
      <w:pPr>
        <w:ind w:firstLine="709"/>
        <w:jc w:val="both"/>
        <w:rPr>
          <w:sz w:val="30"/>
          <w:szCs w:val="30"/>
        </w:rPr>
      </w:pPr>
      <w:r w:rsidRPr="00194865">
        <w:rPr>
          <w:sz w:val="30"/>
          <w:szCs w:val="30"/>
        </w:rPr>
        <w:t>по согласованию с Уполномоченным органом назначает на должность и освобождает от должности своего заместителя, управляющего подсобным хозяйством, заведующего хозяйством, главного бухгалтера, юрисконсульта;</w:t>
      </w:r>
    </w:p>
    <w:p w:rsidR="00194865" w:rsidRPr="00194865" w:rsidRDefault="00194865" w:rsidP="00194865">
      <w:pPr>
        <w:ind w:firstLine="709"/>
        <w:jc w:val="both"/>
        <w:rPr>
          <w:sz w:val="30"/>
          <w:szCs w:val="30"/>
        </w:rPr>
      </w:pPr>
      <w:r w:rsidRPr="00194865">
        <w:rPr>
          <w:sz w:val="30"/>
          <w:szCs w:val="30"/>
        </w:rPr>
        <w:t xml:space="preserve">осуществляет прием на работу, подбор, расстановку и увольнение работников дома-интерната, утверждает их должностные инструкции; </w:t>
      </w:r>
    </w:p>
    <w:p w:rsidR="00194865" w:rsidRPr="00194865" w:rsidRDefault="00194865" w:rsidP="00194865">
      <w:pPr>
        <w:ind w:firstLine="709"/>
        <w:jc w:val="both"/>
        <w:rPr>
          <w:sz w:val="30"/>
          <w:szCs w:val="30"/>
        </w:rPr>
      </w:pPr>
      <w:r w:rsidRPr="00194865">
        <w:rPr>
          <w:sz w:val="30"/>
          <w:szCs w:val="30"/>
        </w:rPr>
        <w:t>издает приказы и дает указания, обязательные для всех работников дома-интерната;</w:t>
      </w:r>
    </w:p>
    <w:p w:rsidR="00194865" w:rsidRPr="00194865" w:rsidRDefault="00194865" w:rsidP="00194865">
      <w:pPr>
        <w:ind w:firstLine="709"/>
        <w:jc w:val="both"/>
        <w:rPr>
          <w:sz w:val="30"/>
          <w:szCs w:val="30"/>
        </w:rPr>
      </w:pPr>
      <w:r w:rsidRPr="00194865">
        <w:rPr>
          <w:sz w:val="30"/>
          <w:szCs w:val="30"/>
        </w:rPr>
        <w:t>в соответствии с законодательством и правилами внутреннего трудового распорядка применяет меры поощрения и дисциплинарного воздействия к работникам дома-интерната;</w:t>
      </w:r>
    </w:p>
    <w:p w:rsidR="00194865" w:rsidRPr="00194865" w:rsidRDefault="00194865" w:rsidP="00194865">
      <w:pPr>
        <w:ind w:firstLine="709"/>
        <w:jc w:val="both"/>
        <w:rPr>
          <w:sz w:val="30"/>
          <w:szCs w:val="30"/>
        </w:rPr>
      </w:pPr>
      <w:r w:rsidRPr="00194865">
        <w:rPr>
          <w:sz w:val="30"/>
          <w:szCs w:val="30"/>
        </w:rPr>
        <w:t>выступает стороной от лица нанимателя в коллективных договорах с работниками дома-интерната;</w:t>
      </w:r>
    </w:p>
    <w:p w:rsidR="000B66D2" w:rsidRDefault="00194865" w:rsidP="00194865">
      <w:pPr>
        <w:ind w:firstLine="709"/>
        <w:jc w:val="both"/>
        <w:rPr>
          <w:sz w:val="30"/>
          <w:szCs w:val="30"/>
        </w:rPr>
      </w:pPr>
      <w:r w:rsidRPr="00194865">
        <w:rPr>
          <w:sz w:val="30"/>
          <w:szCs w:val="30"/>
        </w:rPr>
        <w:t>утверждает правила внутреннего трудового распорядка</w:t>
      </w:r>
      <w:r w:rsidR="000B66D2">
        <w:rPr>
          <w:sz w:val="30"/>
          <w:szCs w:val="30"/>
        </w:rPr>
        <w:t>;</w:t>
      </w:r>
    </w:p>
    <w:p w:rsidR="0022676C" w:rsidRDefault="00194865" w:rsidP="00194865">
      <w:pPr>
        <w:ind w:firstLine="709"/>
        <w:jc w:val="both"/>
        <w:rPr>
          <w:sz w:val="30"/>
          <w:szCs w:val="30"/>
        </w:rPr>
      </w:pPr>
      <w:r w:rsidRPr="00194865">
        <w:rPr>
          <w:sz w:val="30"/>
          <w:szCs w:val="30"/>
        </w:rPr>
        <w:t xml:space="preserve">утверждает по согласованию с Уполномоченным органом </w:t>
      </w:r>
      <w:r w:rsidRPr="006933F8">
        <w:rPr>
          <w:sz w:val="30"/>
          <w:szCs w:val="30"/>
        </w:rPr>
        <w:t xml:space="preserve">положения </w:t>
      </w:r>
      <w:r w:rsidR="0022676C" w:rsidRPr="006933F8">
        <w:rPr>
          <w:sz w:val="30"/>
          <w:szCs w:val="30"/>
        </w:rPr>
        <w:t>о лечебно-трудовых мастерских и подсобном хозяйстве</w:t>
      </w:r>
      <w:r w:rsidR="0022676C">
        <w:rPr>
          <w:sz w:val="30"/>
          <w:szCs w:val="30"/>
        </w:rPr>
        <w:t>;</w:t>
      </w:r>
    </w:p>
    <w:p w:rsidR="00194865" w:rsidRPr="00194865" w:rsidRDefault="00194865" w:rsidP="00194865">
      <w:pPr>
        <w:ind w:firstLine="709"/>
        <w:jc w:val="both"/>
        <w:rPr>
          <w:sz w:val="30"/>
          <w:szCs w:val="30"/>
        </w:rPr>
      </w:pPr>
      <w:r w:rsidRPr="00194865">
        <w:rPr>
          <w:sz w:val="30"/>
          <w:szCs w:val="30"/>
        </w:rPr>
        <w:t xml:space="preserve">осуществляет иные функции в соответствии с законодательством. </w:t>
      </w:r>
    </w:p>
    <w:p w:rsidR="00194865" w:rsidRDefault="007B6830" w:rsidP="00194865">
      <w:pPr>
        <w:ind w:firstLine="709"/>
        <w:jc w:val="both"/>
        <w:rPr>
          <w:sz w:val="30"/>
          <w:szCs w:val="30"/>
        </w:rPr>
      </w:pPr>
      <w:r>
        <w:rPr>
          <w:sz w:val="30"/>
          <w:szCs w:val="30"/>
        </w:rPr>
        <w:t>63</w:t>
      </w:r>
      <w:r w:rsidR="00194865" w:rsidRPr="00194865">
        <w:rPr>
          <w:sz w:val="30"/>
          <w:szCs w:val="30"/>
        </w:rPr>
        <w:t>. Исполнение обязанностей директора дома-интерната в случае его временного отсутствия возлагается на заместителя директора.</w:t>
      </w:r>
    </w:p>
    <w:p w:rsidR="00097EB7" w:rsidRDefault="00097EB7" w:rsidP="00601808">
      <w:pPr>
        <w:ind w:firstLine="709"/>
        <w:jc w:val="center"/>
        <w:rPr>
          <w:sz w:val="30"/>
          <w:szCs w:val="30"/>
        </w:rPr>
      </w:pPr>
    </w:p>
    <w:p w:rsidR="00545791" w:rsidRDefault="00545791" w:rsidP="00136C51">
      <w:pPr>
        <w:jc w:val="center"/>
        <w:rPr>
          <w:sz w:val="30"/>
          <w:szCs w:val="30"/>
        </w:rPr>
      </w:pPr>
    </w:p>
    <w:p w:rsidR="00545791" w:rsidRDefault="00545791" w:rsidP="00136C51">
      <w:pPr>
        <w:jc w:val="center"/>
        <w:rPr>
          <w:sz w:val="30"/>
          <w:szCs w:val="30"/>
        </w:rPr>
      </w:pPr>
    </w:p>
    <w:p w:rsidR="00E06431" w:rsidRPr="0091280A" w:rsidRDefault="00E06431" w:rsidP="00136C51">
      <w:pPr>
        <w:jc w:val="center"/>
        <w:rPr>
          <w:sz w:val="30"/>
          <w:szCs w:val="30"/>
        </w:rPr>
      </w:pPr>
      <w:r w:rsidRPr="0091280A">
        <w:rPr>
          <w:sz w:val="30"/>
          <w:szCs w:val="30"/>
        </w:rPr>
        <w:lastRenderedPageBreak/>
        <w:t xml:space="preserve">ГЛАВА </w:t>
      </w:r>
      <w:r w:rsidR="00133CAC">
        <w:rPr>
          <w:sz w:val="30"/>
          <w:szCs w:val="30"/>
        </w:rPr>
        <w:t>8</w:t>
      </w:r>
    </w:p>
    <w:p w:rsidR="00E06431" w:rsidRPr="0091280A" w:rsidRDefault="00E06431" w:rsidP="00136C51">
      <w:pPr>
        <w:jc w:val="center"/>
        <w:rPr>
          <w:sz w:val="30"/>
          <w:szCs w:val="30"/>
        </w:rPr>
      </w:pPr>
      <w:r w:rsidRPr="0091280A">
        <w:rPr>
          <w:sz w:val="30"/>
          <w:szCs w:val="30"/>
        </w:rPr>
        <w:t xml:space="preserve">УЧЕТ И ОТЧЕТНОСТЬ </w:t>
      </w:r>
    </w:p>
    <w:p w:rsidR="00E06431" w:rsidRPr="0091280A" w:rsidRDefault="00E06431" w:rsidP="00601808">
      <w:pPr>
        <w:ind w:firstLine="709"/>
        <w:jc w:val="center"/>
        <w:rPr>
          <w:sz w:val="30"/>
          <w:szCs w:val="30"/>
        </w:rPr>
      </w:pPr>
    </w:p>
    <w:p w:rsidR="00E06431" w:rsidRPr="0091280A" w:rsidRDefault="007B6830" w:rsidP="00601808">
      <w:pPr>
        <w:ind w:firstLine="709"/>
        <w:jc w:val="both"/>
        <w:rPr>
          <w:sz w:val="30"/>
          <w:szCs w:val="30"/>
        </w:rPr>
      </w:pPr>
      <w:r>
        <w:rPr>
          <w:sz w:val="30"/>
          <w:szCs w:val="30"/>
        </w:rPr>
        <w:t>64</w:t>
      </w:r>
      <w:r w:rsidR="00E06431" w:rsidRPr="0091280A">
        <w:rPr>
          <w:sz w:val="30"/>
          <w:szCs w:val="30"/>
        </w:rPr>
        <w:t xml:space="preserve">. Дом-интернат осуществляет </w:t>
      </w:r>
      <w:r w:rsidR="00194865" w:rsidRPr="0091280A">
        <w:rPr>
          <w:sz w:val="30"/>
          <w:szCs w:val="30"/>
        </w:rPr>
        <w:t xml:space="preserve">бухгалтерский учет результатов своей деятельности </w:t>
      </w:r>
      <w:r w:rsidR="00E06431" w:rsidRPr="0091280A">
        <w:rPr>
          <w:sz w:val="30"/>
          <w:szCs w:val="30"/>
        </w:rPr>
        <w:t>в соответствии с законодательством, представляет в установленном законодательством порядке бухгалтерскую, налоговую, статистическую и ведомственную отчетность.</w:t>
      </w:r>
    </w:p>
    <w:p w:rsidR="00E06431" w:rsidRPr="0091280A" w:rsidRDefault="007B6830" w:rsidP="00601808">
      <w:pPr>
        <w:ind w:firstLine="709"/>
        <w:jc w:val="both"/>
        <w:rPr>
          <w:sz w:val="30"/>
          <w:szCs w:val="30"/>
        </w:rPr>
      </w:pPr>
      <w:r>
        <w:rPr>
          <w:sz w:val="30"/>
          <w:szCs w:val="30"/>
        </w:rPr>
        <w:t>65</w:t>
      </w:r>
      <w:r w:rsidR="00E06431" w:rsidRPr="0091280A">
        <w:rPr>
          <w:sz w:val="30"/>
          <w:szCs w:val="30"/>
        </w:rPr>
        <w:t xml:space="preserve">. За непредставление и искажение отчетности, нарушение сроков ее представления должностные лица дома-интерната несут установленную законодательством ответственность. </w:t>
      </w:r>
    </w:p>
    <w:p w:rsidR="00E06431" w:rsidRPr="0091280A" w:rsidRDefault="00D10396" w:rsidP="00E06431">
      <w:pPr>
        <w:ind w:firstLine="709"/>
        <w:jc w:val="both"/>
        <w:rPr>
          <w:sz w:val="30"/>
          <w:szCs w:val="30"/>
        </w:rPr>
      </w:pPr>
      <w:r>
        <w:rPr>
          <w:sz w:val="30"/>
          <w:szCs w:val="30"/>
        </w:rPr>
        <w:t>6</w:t>
      </w:r>
      <w:r w:rsidR="007B6830">
        <w:rPr>
          <w:sz w:val="30"/>
          <w:szCs w:val="30"/>
        </w:rPr>
        <w:t>6</w:t>
      </w:r>
      <w:r w:rsidR="00E06431" w:rsidRPr="0091280A">
        <w:rPr>
          <w:sz w:val="30"/>
          <w:szCs w:val="30"/>
        </w:rPr>
        <w:t>. Проверка деятельности дома-интерната осуществляется в порядке, установленном законодательством.</w:t>
      </w:r>
    </w:p>
    <w:p w:rsidR="00306B5D" w:rsidRDefault="00306B5D" w:rsidP="00136C51">
      <w:pPr>
        <w:jc w:val="center"/>
        <w:rPr>
          <w:sz w:val="30"/>
          <w:szCs w:val="30"/>
        </w:rPr>
      </w:pPr>
    </w:p>
    <w:p w:rsidR="00E06431" w:rsidRPr="0091280A" w:rsidRDefault="00E06431" w:rsidP="00136C51">
      <w:pPr>
        <w:jc w:val="center"/>
        <w:rPr>
          <w:sz w:val="30"/>
          <w:szCs w:val="30"/>
        </w:rPr>
      </w:pPr>
      <w:r w:rsidRPr="0091280A">
        <w:rPr>
          <w:sz w:val="30"/>
          <w:szCs w:val="30"/>
        </w:rPr>
        <w:t xml:space="preserve">ГЛАВА </w:t>
      </w:r>
      <w:r w:rsidR="00133CAC">
        <w:rPr>
          <w:sz w:val="30"/>
          <w:szCs w:val="30"/>
        </w:rPr>
        <w:t>9</w:t>
      </w:r>
    </w:p>
    <w:p w:rsidR="00E06431" w:rsidRPr="0091280A" w:rsidRDefault="00E06431" w:rsidP="00136C51">
      <w:pPr>
        <w:jc w:val="center"/>
        <w:rPr>
          <w:sz w:val="30"/>
          <w:szCs w:val="30"/>
        </w:rPr>
      </w:pPr>
      <w:r w:rsidRPr="0091280A">
        <w:rPr>
          <w:sz w:val="30"/>
          <w:szCs w:val="30"/>
        </w:rPr>
        <w:t>РЕОРГАНИЗАЦИЯ И ЛИКВИДАЦИЯ ДОМА-ИНТЕРНАТА</w:t>
      </w:r>
    </w:p>
    <w:p w:rsidR="00E06431" w:rsidRPr="0091280A" w:rsidRDefault="00E06431" w:rsidP="00E06431">
      <w:pPr>
        <w:ind w:firstLine="567"/>
        <w:jc w:val="both"/>
        <w:rPr>
          <w:sz w:val="30"/>
          <w:szCs w:val="30"/>
        </w:rPr>
      </w:pPr>
    </w:p>
    <w:p w:rsidR="00E06431" w:rsidRPr="0091280A" w:rsidRDefault="0008702F" w:rsidP="00A3119D">
      <w:pPr>
        <w:ind w:firstLine="709"/>
        <w:jc w:val="both"/>
        <w:rPr>
          <w:sz w:val="30"/>
          <w:szCs w:val="30"/>
        </w:rPr>
      </w:pPr>
      <w:r>
        <w:rPr>
          <w:sz w:val="30"/>
          <w:szCs w:val="30"/>
        </w:rPr>
        <w:t>6</w:t>
      </w:r>
      <w:r w:rsidR="007B6830">
        <w:rPr>
          <w:sz w:val="30"/>
          <w:szCs w:val="30"/>
        </w:rPr>
        <w:t>7</w:t>
      </w:r>
      <w:r w:rsidR="00E06431" w:rsidRPr="0091280A">
        <w:rPr>
          <w:sz w:val="30"/>
          <w:szCs w:val="30"/>
        </w:rPr>
        <w:t>. Ликвидация и реорганизация (слияние, присоединение, разделение, выделение, преобразование) дома-интерната могут быть осуществлены по решению Собственника.</w:t>
      </w:r>
    </w:p>
    <w:p w:rsidR="00E06431" w:rsidRPr="0091280A" w:rsidRDefault="00E06431" w:rsidP="00A3119D">
      <w:pPr>
        <w:ind w:firstLine="709"/>
        <w:jc w:val="both"/>
        <w:rPr>
          <w:sz w:val="30"/>
          <w:szCs w:val="30"/>
        </w:rPr>
      </w:pPr>
      <w:r w:rsidRPr="0091280A">
        <w:rPr>
          <w:sz w:val="30"/>
          <w:szCs w:val="30"/>
        </w:rPr>
        <w:t>В случаях, установленных законодательными актами, реорганизация и ликвидация дома-интерната осуществляются по решению уполномоченных государственных органов, в том числе суда.</w:t>
      </w:r>
      <w:r w:rsidRPr="0091280A">
        <w:rPr>
          <w:sz w:val="30"/>
          <w:szCs w:val="30"/>
        </w:rPr>
        <w:tab/>
      </w:r>
    </w:p>
    <w:p w:rsidR="00E06431" w:rsidRPr="0091280A" w:rsidRDefault="0008702F" w:rsidP="00A3119D">
      <w:pPr>
        <w:ind w:firstLine="709"/>
        <w:jc w:val="both"/>
        <w:rPr>
          <w:sz w:val="30"/>
          <w:szCs w:val="30"/>
        </w:rPr>
      </w:pPr>
      <w:r>
        <w:rPr>
          <w:sz w:val="30"/>
          <w:szCs w:val="30"/>
        </w:rPr>
        <w:t>6</w:t>
      </w:r>
      <w:r w:rsidR="007B6830">
        <w:rPr>
          <w:sz w:val="30"/>
          <w:szCs w:val="30"/>
        </w:rPr>
        <w:t>8</w:t>
      </w:r>
      <w:r w:rsidR="00E06431" w:rsidRPr="0091280A">
        <w:rPr>
          <w:sz w:val="30"/>
          <w:szCs w:val="30"/>
        </w:rPr>
        <w:t>. Реорганизация и ликвидация дома-интерната производятся в порядке, установленном законодательством.</w:t>
      </w:r>
    </w:p>
    <w:p w:rsidR="00E06431" w:rsidRDefault="00E06431" w:rsidP="00E06431">
      <w:pPr>
        <w:ind w:firstLine="567"/>
        <w:jc w:val="both"/>
        <w:rPr>
          <w:sz w:val="30"/>
          <w:szCs w:val="30"/>
        </w:rPr>
      </w:pPr>
    </w:p>
    <w:p w:rsidR="00306B5D" w:rsidRDefault="00306B5D" w:rsidP="00E06431">
      <w:pPr>
        <w:ind w:firstLine="567"/>
        <w:jc w:val="both"/>
        <w:rPr>
          <w:sz w:val="30"/>
          <w:szCs w:val="30"/>
        </w:rPr>
      </w:pPr>
    </w:p>
    <w:tbl>
      <w:tblPr>
        <w:tblW w:w="0" w:type="auto"/>
        <w:tblLook w:val="01E0"/>
      </w:tblPr>
      <w:tblGrid>
        <w:gridCol w:w="5558"/>
      </w:tblGrid>
      <w:tr w:rsidR="00306B5D" w:rsidRPr="00BF72DF" w:rsidTr="00606643">
        <w:tc>
          <w:tcPr>
            <w:tcW w:w="5558" w:type="dxa"/>
            <w:shd w:val="clear" w:color="auto" w:fill="auto"/>
          </w:tcPr>
          <w:p w:rsidR="00306B5D" w:rsidRPr="00BF72DF" w:rsidRDefault="00306B5D" w:rsidP="00606643">
            <w:pPr>
              <w:overflowPunct w:val="0"/>
              <w:autoSpaceDE w:val="0"/>
              <w:autoSpaceDN w:val="0"/>
              <w:adjustRightInd w:val="0"/>
              <w:textAlignment w:val="baseline"/>
              <w:rPr>
                <w:sz w:val="30"/>
                <w:szCs w:val="30"/>
              </w:rPr>
            </w:pPr>
            <w:r w:rsidRPr="00BF72DF">
              <w:rPr>
                <w:sz w:val="30"/>
                <w:szCs w:val="30"/>
              </w:rPr>
              <w:t>СОГЛАСОВАНО</w:t>
            </w:r>
          </w:p>
          <w:p w:rsidR="00306B5D" w:rsidRDefault="00306B5D" w:rsidP="00606643">
            <w:pPr>
              <w:overflowPunct w:val="0"/>
              <w:autoSpaceDE w:val="0"/>
              <w:autoSpaceDN w:val="0"/>
              <w:adjustRightInd w:val="0"/>
              <w:spacing w:line="280" w:lineRule="exact"/>
              <w:textAlignment w:val="baseline"/>
              <w:rPr>
                <w:sz w:val="30"/>
                <w:szCs w:val="30"/>
              </w:rPr>
            </w:pPr>
            <w:r w:rsidRPr="00BF72DF">
              <w:rPr>
                <w:sz w:val="30"/>
                <w:szCs w:val="30"/>
              </w:rPr>
              <w:t>Начальник главного финансового управления Могилевского</w:t>
            </w:r>
          </w:p>
          <w:p w:rsidR="00306B5D" w:rsidRPr="00BF72DF" w:rsidRDefault="00306B5D" w:rsidP="00606643">
            <w:pPr>
              <w:overflowPunct w:val="0"/>
              <w:autoSpaceDE w:val="0"/>
              <w:autoSpaceDN w:val="0"/>
              <w:adjustRightInd w:val="0"/>
              <w:spacing w:line="280" w:lineRule="exact"/>
              <w:textAlignment w:val="baseline"/>
              <w:rPr>
                <w:sz w:val="30"/>
                <w:szCs w:val="30"/>
              </w:rPr>
            </w:pPr>
            <w:r w:rsidRPr="00BF72DF">
              <w:rPr>
                <w:sz w:val="30"/>
                <w:szCs w:val="30"/>
              </w:rPr>
              <w:t>облисполкома</w:t>
            </w:r>
          </w:p>
          <w:p w:rsidR="00306B5D" w:rsidRPr="00BF72DF" w:rsidRDefault="00306B5D" w:rsidP="00B3506D">
            <w:pPr>
              <w:overflowPunct w:val="0"/>
              <w:autoSpaceDE w:val="0"/>
              <w:autoSpaceDN w:val="0"/>
              <w:adjustRightInd w:val="0"/>
              <w:spacing w:after="240"/>
              <w:textAlignment w:val="baseline"/>
              <w:rPr>
                <w:sz w:val="30"/>
                <w:szCs w:val="30"/>
              </w:rPr>
            </w:pPr>
            <w:r w:rsidRPr="00BF72DF">
              <w:rPr>
                <w:sz w:val="30"/>
                <w:szCs w:val="30"/>
              </w:rPr>
              <w:tab/>
            </w:r>
            <w:r w:rsidRPr="00BF72DF">
              <w:rPr>
                <w:sz w:val="30"/>
                <w:szCs w:val="30"/>
              </w:rPr>
              <w:tab/>
            </w:r>
            <w:r w:rsidRPr="00BF72DF">
              <w:rPr>
                <w:sz w:val="30"/>
                <w:szCs w:val="30"/>
              </w:rPr>
              <w:tab/>
            </w:r>
            <w:r>
              <w:rPr>
                <w:sz w:val="30"/>
                <w:szCs w:val="30"/>
              </w:rPr>
              <w:t>Ю.А.Ильющиц</w:t>
            </w:r>
            <w:r w:rsidRPr="00BF72DF">
              <w:rPr>
                <w:sz w:val="30"/>
                <w:szCs w:val="30"/>
              </w:rPr>
              <w:t xml:space="preserve"> _____20</w:t>
            </w:r>
            <w:r w:rsidR="00B3506D">
              <w:rPr>
                <w:sz w:val="30"/>
                <w:szCs w:val="30"/>
              </w:rPr>
              <w:t>20</w:t>
            </w:r>
          </w:p>
        </w:tc>
      </w:tr>
      <w:tr w:rsidR="00306B5D" w:rsidRPr="00BF72DF" w:rsidTr="00606643">
        <w:tc>
          <w:tcPr>
            <w:tcW w:w="5558" w:type="dxa"/>
            <w:shd w:val="clear" w:color="auto" w:fill="auto"/>
          </w:tcPr>
          <w:p w:rsidR="00306B5D" w:rsidRDefault="00306B5D" w:rsidP="00606643">
            <w:pPr>
              <w:overflowPunct w:val="0"/>
              <w:autoSpaceDE w:val="0"/>
              <w:autoSpaceDN w:val="0"/>
              <w:adjustRightInd w:val="0"/>
              <w:textAlignment w:val="baseline"/>
              <w:rPr>
                <w:sz w:val="30"/>
                <w:szCs w:val="30"/>
              </w:rPr>
            </w:pPr>
          </w:p>
          <w:p w:rsidR="00306B5D" w:rsidRPr="00BF72DF" w:rsidRDefault="00306B5D" w:rsidP="00606643">
            <w:pPr>
              <w:overflowPunct w:val="0"/>
              <w:autoSpaceDE w:val="0"/>
              <w:autoSpaceDN w:val="0"/>
              <w:adjustRightInd w:val="0"/>
              <w:textAlignment w:val="baseline"/>
              <w:rPr>
                <w:sz w:val="30"/>
                <w:szCs w:val="30"/>
              </w:rPr>
            </w:pPr>
            <w:r w:rsidRPr="00BF72DF">
              <w:rPr>
                <w:sz w:val="30"/>
                <w:szCs w:val="30"/>
              </w:rPr>
              <w:t xml:space="preserve">СОГЛАСОВАНО </w:t>
            </w:r>
          </w:p>
          <w:p w:rsidR="00306B5D" w:rsidRPr="00BF72DF" w:rsidRDefault="00306B5D" w:rsidP="00606643">
            <w:pPr>
              <w:overflowPunct w:val="0"/>
              <w:autoSpaceDE w:val="0"/>
              <w:autoSpaceDN w:val="0"/>
              <w:adjustRightInd w:val="0"/>
              <w:spacing w:line="280" w:lineRule="exact"/>
              <w:textAlignment w:val="baseline"/>
              <w:rPr>
                <w:sz w:val="30"/>
                <w:szCs w:val="30"/>
              </w:rPr>
            </w:pPr>
            <w:r w:rsidRPr="00BF72DF">
              <w:rPr>
                <w:sz w:val="30"/>
                <w:szCs w:val="30"/>
              </w:rPr>
              <w:t>в части управления и распоряжения</w:t>
            </w:r>
          </w:p>
          <w:p w:rsidR="00306B5D" w:rsidRPr="00BF72DF" w:rsidRDefault="00306B5D" w:rsidP="00606643">
            <w:pPr>
              <w:overflowPunct w:val="0"/>
              <w:autoSpaceDE w:val="0"/>
              <w:autoSpaceDN w:val="0"/>
              <w:adjustRightInd w:val="0"/>
              <w:spacing w:line="280" w:lineRule="exact"/>
              <w:textAlignment w:val="baseline"/>
              <w:rPr>
                <w:sz w:val="30"/>
                <w:szCs w:val="30"/>
              </w:rPr>
            </w:pPr>
            <w:r w:rsidRPr="00BF72DF">
              <w:rPr>
                <w:sz w:val="30"/>
                <w:szCs w:val="30"/>
              </w:rPr>
              <w:t>государственным имуществом</w:t>
            </w:r>
          </w:p>
          <w:p w:rsidR="00306B5D" w:rsidRPr="008F7D4D" w:rsidRDefault="00306B5D" w:rsidP="00606643">
            <w:pPr>
              <w:tabs>
                <w:tab w:val="center" w:pos="2671"/>
              </w:tabs>
              <w:overflowPunct w:val="0"/>
              <w:autoSpaceDE w:val="0"/>
              <w:autoSpaceDN w:val="0"/>
              <w:adjustRightInd w:val="0"/>
              <w:spacing w:line="280" w:lineRule="exact"/>
              <w:textAlignment w:val="baseline"/>
              <w:rPr>
                <w:sz w:val="30"/>
                <w:szCs w:val="30"/>
              </w:rPr>
            </w:pPr>
            <w:r w:rsidRPr="008F7D4D">
              <w:rPr>
                <w:sz w:val="30"/>
                <w:szCs w:val="30"/>
              </w:rPr>
              <w:t>Заместитель председателя комитета государственного имущества Могилевского облисполкома</w:t>
            </w:r>
          </w:p>
          <w:p w:rsidR="00306B5D" w:rsidRDefault="00306B5D" w:rsidP="00606643">
            <w:pPr>
              <w:tabs>
                <w:tab w:val="center" w:pos="2671"/>
              </w:tabs>
              <w:overflowPunct w:val="0"/>
              <w:autoSpaceDE w:val="0"/>
              <w:autoSpaceDN w:val="0"/>
              <w:adjustRightInd w:val="0"/>
              <w:spacing w:line="280" w:lineRule="exact"/>
              <w:textAlignment w:val="baseline"/>
              <w:rPr>
                <w:sz w:val="30"/>
                <w:szCs w:val="30"/>
              </w:rPr>
            </w:pPr>
            <w:r w:rsidRPr="008F7D4D">
              <w:rPr>
                <w:sz w:val="30"/>
                <w:szCs w:val="30"/>
              </w:rPr>
              <w:t xml:space="preserve">                           Е.П.Акулов</w:t>
            </w:r>
          </w:p>
          <w:p w:rsidR="00306B5D" w:rsidRPr="00BF72DF" w:rsidRDefault="00306B5D" w:rsidP="00B3506D">
            <w:pPr>
              <w:tabs>
                <w:tab w:val="center" w:pos="2671"/>
              </w:tabs>
              <w:overflowPunct w:val="0"/>
              <w:autoSpaceDE w:val="0"/>
              <w:autoSpaceDN w:val="0"/>
              <w:adjustRightInd w:val="0"/>
              <w:textAlignment w:val="baseline"/>
              <w:rPr>
                <w:sz w:val="30"/>
                <w:szCs w:val="30"/>
              </w:rPr>
            </w:pPr>
            <w:r w:rsidRPr="00194865">
              <w:rPr>
                <w:sz w:val="30"/>
                <w:szCs w:val="30"/>
              </w:rPr>
              <w:t>_____20</w:t>
            </w:r>
            <w:r w:rsidR="00B3506D">
              <w:rPr>
                <w:sz w:val="30"/>
                <w:szCs w:val="30"/>
              </w:rPr>
              <w:t>20</w:t>
            </w:r>
          </w:p>
        </w:tc>
      </w:tr>
    </w:tbl>
    <w:p w:rsidR="00AC21DF" w:rsidRDefault="00AC21DF" w:rsidP="00306B5D"/>
    <w:sectPr w:rsidR="00AC21DF" w:rsidSect="00177DF8">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635" w:rsidRDefault="004E1635">
      <w:r>
        <w:separator/>
      </w:r>
    </w:p>
  </w:endnote>
  <w:endnote w:type="continuationSeparator" w:id="0">
    <w:p w:rsidR="004E1635" w:rsidRDefault="004E16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635" w:rsidRDefault="004E1635">
      <w:r>
        <w:separator/>
      </w:r>
    </w:p>
  </w:footnote>
  <w:footnote w:type="continuationSeparator" w:id="0">
    <w:p w:rsidR="004E1635" w:rsidRDefault="004E16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5AE" w:rsidRDefault="00D835AE" w:rsidP="00EC541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835AE" w:rsidRDefault="00D835A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5AE" w:rsidRPr="00A07565" w:rsidRDefault="00D835AE" w:rsidP="00EC5417">
    <w:pPr>
      <w:pStyle w:val="a5"/>
      <w:framePr w:wrap="around" w:vAnchor="text" w:hAnchor="margin" w:xAlign="center" w:y="1"/>
      <w:rPr>
        <w:rStyle w:val="a6"/>
      </w:rPr>
    </w:pPr>
    <w:r w:rsidRPr="00A07565">
      <w:rPr>
        <w:rStyle w:val="a6"/>
      </w:rPr>
      <w:fldChar w:fldCharType="begin"/>
    </w:r>
    <w:r w:rsidRPr="00A07565">
      <w:rPr>
        <w:rStyle w:val="a6"/>
      </w:rPr>
      <w:instrText xml:space="preserve">PAGE  </w:instrText>
    </w:r>
    <w:r w:rsidRPr="00A07565">
      <w:rPr>
        <w:rStyle w:val="a6"/>
      </w:rPr>
      <w:fldChar w:fldCharType="separate"/>
    </w:r>
    <w:r w:rsidR="00F50C90">
      <w:rPr>
        <w:rStyle w:val="a6"/>
        <w:noProof/>
      </w:rPr>
      <w:t>5</w:t>
    </w:r>
    <w:r w:rsidRPr="00A07565">
      <w:rPr>
        <w:rStyle w:val="a6"/>
      </w:rPr>
      <w:fldChar w:fldCharType="end"/>
    </w:r>
  </w:p>
  <w:p w:rsidR="00D835AE" w:rsidRDefault="00D835A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drawingGridHorizontalSpacing w:val="109"/>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972392"/>
    <w:rsid w:val="000049BD"/>
    <w:rsid w:val="0000659D"/>
    <w:rsid w:val="00006ADD"/>
    <w:rsid w:val="00006CA2"/>
    <w:rsid w:val="000177CB"/>
    <w:rsid w:val="00024C6C"/>
    <w:rsid w:val="00045445"/>
    <w:rsid w:val="00047218"/>
    <w:rsid w:val="00055F88"/>
    <w:rsid w:val="00056AD0"/>
    <w:rsid w:val="00060786"/>
    <w:rsid w:val="000619A1"/>
    <w:rsid w:val="00065B8A"/>
    <w:rsid w:val="00083D6F"/>
    <w:rsid w:val="00086CF5"/>
    <w:rsid w:val="0008702F"/>
    <w:rsid w:val="00091322"/>
    <w:rsid w:val="00094432"/>
    <w:rsid w:val="00097EB7"/>
    <w:rsid w:val="000B66D2"/>
    <w:rsid w:val="000B6B22"/>
    <w:rsid w:val="000C17DE"/>
    <w:rsid w:val="000C5A0A"/>
    <w:rsid w:val="000D18ED"/>
    <w:rsid w:val="000F3632"/>
    <w:rsid w:val="000F7799"/>
    <w:rsid w:val="00101E8E"/>
    <w:rsid w:val="00113ACD"/>
    <w:rsid w:val="00123CEE"/>
    <w:rsid w:val="00127858"/>
    <w:rsid w:val="0013134C"/>
    <w:rsid w:val="00133CAC"/>
    <w:rsid w:val="00136C51"/>
    <w:rsid w:val="001611EF"/>
    <w:rsid w:val="00173657"/>
    <w:rsid w:val="00177DF8"/>
    <w:rsid w:val="00194865"/>
    <w:rsid w:val="001A5114"/>
    <w:rsid w:val="001A758B"/>
    <w:rsid w:val="001A761C"/>
    <w:rsid w:val="001B6A93"/>
    <w:rsid w:val="001D4CD9"/>
    <w:rsid w:val="001E1C8C"/>
    <w:rsid w:val="00210A84"/>
    <w:rsid w:val="00216A44"/>
    <w:rsid w:val="0022676C"/>
    <w:rsid w:val="00233A39"/>
    <w:rsid w:val="00242235"/>
    <w:rsid w:val="002478B5"/>
    <w:rsid w:val="00257274"/>
    <w:rsid w:val="00263A5E"/>
    <w:rsid w:val="00285B11"/>
    <w:rsid w:val="00293EFE"/>
    <w:rsid w:val="002948C6"/>
    <w:rsid w:val="00295563"/>
    <w:rsid w:val="002A05AB"/>
    <w:rsid w:val="002A2C73"/>
    <w:rsid w:val="002A69AB"/>
    <w:rsid w:val="002C6975"/>
    <w:rsid w:val="00301CE4"/>
    <w:rsid w:val="00306B5D"/>
    <w:rsid w:val="00312D5C"/>
    <w:rsid w:val="003130D2"/>
    <w:rsid w:val="00331F9E"/>
    <w:rsid w:val="00332B07"/>
    <w:rsid w:val="00376AD8"/>
    <w:rsid w:val="00380A95"/>
    <w:rsid w:val="003849CA"/>
    <w:rsid w:val="00384F44"/>
    <w:rsid w:val="00394497"/>
    <w:rsid w:val="003A1567"/>
    <w:rsid w:val="003A1C4A"/>
    <w:rsid w:val="003A4BEC"/>
    <w:rsid w:val="003A7B1F"/>
    <w:rsid w:val="003B0F7F"/>
    <w:rsid w:val="003C20F3"/>
    <w:rsid w:val="003C677D"/>
    <w:rsid w:val="003C727E"/>
    <w:rsid w:val="003F5077"/>
    <w:rsid w:val="003F6452"/>
    <w:rsid w:val="0040185B"/>
    <w:rsid w:val="00403280"/>
    <w:rsid w:val="0042746F"/>
    <w:rsid w:val="00445A21"/>
    <w:rsid w:val="004464F8"/>
    <w:rsid w:val="00447D27"/>
    <w:rsid w:val="00455718"/>
    <w:rsid w:val="00456F75"/>
    <w:rsid w:val="00465E81"/>
    <w:rsid w:val="00495966"/>
    <w:rsid w:val="004A76DD"/>
    <w:rsid w:val="004C531C"/>
    <w:rsid w:val="004C5597"/>
    <w:rsid w:val="004D22FA"/>
    <w:rsid w:val="004E1635"/>
    <w:rsid w:val="004F5758"/>
    <w:rsid w:val="00545791"/>
    <w:rsid w:val="005517DD"/>
    <w:rsid w:val="00556681"/>
    <w:rsid w:val="005574BD"/>
    <w:rsid w:val="005576DE"/>
    <w:rsid w:val="00565CD0"/>
    <w:rsid w:val="00572BAE"/>
    <w:rsid w:val="005C0E03"/>
    <w:rsid w:val="005F728A"/>
    <w:rsid w:val="00601808"/>
    <w:rsid w:val="00605C2F"/>
    <w:rsid w:val="00606643"/>
    <w:rsid w:val="00614AC1"/>
    <w:rsid w:val="006222E2"/>
    <w:rsid w:val="006241D1"/>
    <w:rsid w:val="0062760B"/>
    <w:rsid w:val="0063516A"/>
    <w:rsid w:val="006366BF"/>
    <w:rsid w:val="00652340"/>
    <w:rsid w:val="006657EA"/>
    <w:rsid w:val="006933F8"/>
    <w:rsid w:val="006B5B71"/>
    <w:rsid w:val="006C1E2F"/>
    <w:rsid w:val="006C5A06"/>
    <w:rsid w:val="006D4B2A"/>
    <w:rsid w:val="006F05A7"/>
    <w:rsid w:val="006F0A1D"/>
    <w:rsid w:val="00712F88"/>
    <w:rsid w:val="00717AEA"/>
    <w:rsid w:val="0072110C"/>
    <w:rsid w:val="00731482"/>
    <w:rsid w:val="007405BA"/>
    <w:rsid w:val="00776BEB"/>
    <w:rsid w:val="007819FD"/>
    <w:rsid w:val="00782C41"/>
    <w:rsid w:val="007A0CEB"/>
    <w:rsid w:val="007A28A8"/>
    <w:rsid w:val="007A4BBE"/>
    <w:rsid w:val="007A6DFC"/>
    <w:rsid w:val="007B6830"/>
    <w:rsid w:val="007B76DE"/>
    <w:rsid w:val="007D5C55"/>
    <w:rsid w:val="007E2955"/>
    <w:rsid w:val="007E7273"/>
    <w:rsid w:val="007F4D7C"/>
    <w:rsid w:val="0080280E"/>
    <w:rsid w:val="008071AD"/>
    <w:rsid w:val="00825756"/>
    <w:rsid w:val="00830C65"/>
    <w:rsid w:val="00831D68"/>
    <w:rsid w:val="0084016E"/>
    <w:rsid w:val="00850237"/>
    <w:rsid w:val="00881810"/>
    <w:rsid w:val="00890627"/>
    <w:rsid w:val="008A3008"/>
    <w:rsid w:val="008C1FCA"/>
    <w:rsid w:val="008C3ABD"/>
    <w:rsid w:val="008F0F94"/>
    <w:rsid w:val="00902261"/>
    <w:rsid w:val="00902F6C"/>
    <w:rsid w:val="0090422A"/>
    <w:rsid w:val="0091033E"/>
    <w:rsid w:val="0091187E"/>
    <w:rsid w:val="00911947"/>
    <w:rsid w:val="009214D1"/>
    <w:rsid w:val="00932143"/>
    <w:rsid w:val="00961A6F"/>
    <w:rsid w:val="00972392"/>
    <w:rsid w:val="009A141A"/>
    <w:rsid w:val="009A1993"/>
    <w:rsid w:val="009A51A2"/>
    <w:rsid w:val="009A5DFA"/>
    <w:rsid w:val="009D183C"/>
    <w:rsid w:val="009D5761"/>
    <w:rsid w:val="009E787B"/>
    <w:rsid w:val="009F6861"/>
    <w:rsid w:val="00A064AE"/>
    <w:rsid w:val="00A07565"/>
    <w:rsid w:val="00A11FEB"/>
    <w:rsid w:val="00A158E1"/>
    <w:rsid w:val="00A2211F"/>
    <w:rsid w:val="00A2521E"/>
    <w:rsid w:val="00A3119D"/>
    <w:rsid w:val="00A34A96"/>
    <w:rsid w:val="00A50C81"/>
    <w:rsid w:val="00A6254B"/>
    <w:rsid w:val="00A6505A"/>
    <w:rsid w:val="00A66833"/>
    <w:rsid w:val="00A8644D"/>
    <w:rsid w:val="00A86DFA"/>
    <w:rsid w:val="00A90F3D"/>
    <w:rsid w:val="00A93858"/>
    <w:rsid w:val="00A94223"/>
    <w:rsid w:val="00AB2FA8"/>
    <w:rsid w:val="00AB51F8"/>
    <w:rsid w:val="00AC21DF"/>
    <w:rsid w:val="00AE030A"/>
    <w:rsid w:val="00AE04C3"/>
    <w:rsid w:val="00AE3224"/>
    <w:rsid w:val="00AF2F15"/>
    <w:rsid w:val="00AF5E2D"/>
    <w:rsid w:val="00B07A53"/>
    <w:rsid w:val="00B136A7"/>
    <w:rsid w:val="00B24BEB"/>
    <w:rsid w:val="00B275CA"/>
    <w:rsid w:val="00B30C85"/>
    <w:rsid w:val="00B3506D"/>
    <w:rsid w:val="00B54C75"/>
    <w:rsid w:val="00B57367"/>
    <w:rsid w:val="00B76605"/>
    <w:rsid w:val="00B8377D"/>
    <w:rsid w:val="00B91949"/>
    <w:rsid w:val="00BA258E"/>
    <w:rsid w:val="00BB36DD"/>
    <w:rsid w:val="00BB7218"/>
    <w:rsid w:val="00BE3029"/>
    <w:rsid w:val="00BE674E"/>
    <w:rsid w:val="00BF128F"/>
    <w:rsid w:val="00BF138F"/>
    <w:rsid w:val="00C12C05"/>
    <w:rsid w:val="00C137AD"/>
    <w:rsid w:val="00C24799"/>
    <w:rsid w:val="00C4495D"/>
    <w:rsid w:val="00C51887"/>
    <w:rsid w:val="00C51EA0"/>
    <w:rsid w:val="00C54936"/>
    <w:rsid w:val="00C564B2"/>
    <w:rsid w:val="00C73766"/>
    <w:rsid w:val="00C73D9D"/>
    <w:rsid w:val="00C902B4"/>
    <w:rsid w:val="00C9169B"/>
    <w:rsid w:val="00C9180F"/>
    <w:rsid w:val="00C9318B"/>
    <w:rsid w:val="00CD1F12"/>
    <w:rsid w:val="00CF7710"/>
    <w:rsid w:val="00CF7800"/>
    <w:rsid w:val="00D10396"/>
    <w:rsid w:val="00D13395"/>
    <w:rsid w:val="00D155C5"/>
    <w:rsid w:val="00D16AC4"/>
    <w:rsid w:val="00D21E28"/>
    <w:rsid w:val="00D22112"/>
    <w:rsid w:val="00D344B4"/>
    <w:rsid w:val="00D75C16"/>
    <w:rsid w:val="00D835AE"/>
    <w:rsid w:val="00D93D74"/>
    <w:rsid w:val="00DC500E"/>
    <w:rsid w:val="00DE54CF"/>
    <w:rsid w:val="00DF161A"/>
    <w:rsid w:val="00E02140"/>
    <w:rsid w:val="00E06431"/>
    <w:rsid w:val="00E11AE9"/>
    <w:rsid w:val="00E25291"/>
    <w:rsid w:val="00E26577"/>
    <w:rsid w:val="00E42260"/>
    <w:rsid w:val="00E5463C"/>
    <w:rsid w:val="00EB6E8D"/>
    <w:rsid w:val="00EC5417"/>
    <w:rsid w:val="00ED14A9"/>
    <w:rsid w:val="00EE4177"/>
    <w:rsid w:val="00F04E03"/>
    <w:rsid w:val="00F31D28"/>
    <w:rsid w:val="00F50C90"/>
    <w:rsid w:val="00F5444F"/>
    <w:rsid w:val="00F62706"/>
    <w:rsid w:val="00F6414F"/>
    <w:rsid w:val="00F66257"/>
    <w:rsid w:val="00F730A9"/>
    <w:rsid w:val="00F74E57"/>
    <w:rsid w:val="00F76E15"/>
    <w:rsid w:val="00F825DB"/>
    <w:rsid w:val="00F84B06"/>
    <w:rsid w:val="00F85B6E"/>
    <w:rsid w:val="00F93CE7"/>
    <w:rsid w:val="00F976A0"/>
    <w:rsid w:val="00FA1CEF"/>
    <w:rsid w:val="00FB0D29"/>
    <w:rsid w:val="00FB2026"/>
    <w:rsid w:val="00FC55B5"/>
    <w:rsid w:val="00FC5B7D"/>
    <w:rsid w:val="00FD7010"/>
    <w:rsid w:val="00FE1AE9"/>
    <w:rsid w:val="00FE7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2392"/>
    <w:rPr>
      <w:sz w:val="24"/>
    </w:rPr>
  </w:style>
  <w:style w:type="paragraph" w:styleId="1">
    <w:name w:val="heading 1"/>
    <w:basedOn w:val="a"/>
    <w:next w:val="a"/>
    <w:qFormat/>
    <w:rsid w:val="00972392"/>
    <w:pPr>
      <w:keepNext/>
      <w:ind w:firstLine="5670"/>
      <w:jc w:val="both"/>
      <w:outlineLvl w:val="0"/>
    </w:pPr>
    <w:rPr>
      <w:sz w:val="28"/>
    </w:rPr>
  </w:style>
  <w:style w:type="paragraph" w:styleId="2">
    <w:name w:val="heading 2"/>
    <w:basedOn w:val="a"/>
    <w:next w:val="a"/>
    <w:link w:val="20"/>
    <w:semiHidden/>
    <w:unhideWhenUsed/>
    <w:qFormat/>
    <w:rsid w:val="001E1C8C"/>
    <w:pPr>
      <w:keepNext/>
      <w:spacing w:before="240" w:after="60"/>
      <w:outlineLvl w:val="1"/>
    </w:pPr>
    <w:rPr>
      <w:rFonts w:ascii="Cambria" w:hAnsi="Cambria"/>
      <w:b/>
      <w:bCs/>
      <w:i/>
      <w:iCs/>
      <w:sz w:val="28"/>
      <w:szCs w:val="28"/>
      <w:lang/>
    </w:rPr>
  </w:style>
  <w:style w:type="paragraph" w:styleId="3">
    <w:name w:val="heading 3"/>
    <w:basedOn w:val="a"/>
    <w:next w:val="a"/>
    <w:qFormat/>
    <w:rsid w:val="00972392"/>
    <w:pPr>
      <w:keepNext/>
      <w:ind w:firstLine="851"/>
      <w:jc w:val="center"/>
      <w:outlineLvl w:val="2"/>
    </w:pPr>
    <w:rPr>
      <w:b/>
      <w:sz w:val="27"/>
    </w:rPr>
  </w:style>
  <w:style w:type="paragraph" w:styleId="4">
    <w:name w:val="heading 4"/>
    <w:basedOn w:val="a"/>
    <w:next w:val="a"/>
    <w:qFormat/>
    <w:rsid w:val="00972392"/>
    <w:pPr>
      <w:keepNext/>
      <w:ind w:firstLine="567"/>
      <w:jc w:val="center"/>
      <w:outlineLvl w:val="3"/>
    </w:pPr>
    <w:rPr>
      <w:b/>
      <w:sz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rsid w:val="00972392"/>
    <w:pPr>
      <w:ind w:firstLine="567"/>
      <w:jc w:val="both"/>
    </w:pPr>
    <w:rPr>
      <w:sz w:val="28"/>
      <w:lang/>
    </w:rPr>
  </w:style>
  <w:style w:type="paragraph" w:styleId="a5">
    <w:name w:val="header"/>
    <w:basedOn w:val="a"/>
    <w:rsid w:val="00972392"/>
    <w:pPr>
      <w:tabs>
        <w:tab w:val="center" w:pos="4677"/>
        <w:tab w:val="right" w:pos="9355"/>
      </w:tabs>
    </w:pPr>
  </w:style>
  <w:style w:type="character" w:styleId="a6">
    <w:name w:val="page number"/>
    <w:basedOn w:val="a0"/>
    <w:rsid w:val="00972392"/>
  </w:style>
  <w:style w:type="paragraph" w:styleId="21">
    <w:name w:val="Body Text Indent 2"/>
    <w:basedOn w:val="a"/>
    <w:rsid w:val="00F976A0"/>
    <w:pPr>
      <w:spacing w:after="120" w:line="480" w:lineRule="auto"/>
      <w:ind w:left="283"/>
    </w:pPr>
  </w:style>
  <w:style w:type="paragraph" w:styleId="a7">
    <w:name w:val="Body Text"/>
    <w:basedOn w:val="a"/>
    <w:rsid w:val="00F976A0"/>
    <w:pPr>
      <w:spacing w:after="120"/>
    </w:pPr>
  </w:style>
  <w:style w:type="paragraph" w:styleId="30">
    <w:name w:val="Body Text Indent 3"/>
    <w:basedOn w:val="a"/>
    <w:rsid w:val="00F976A0"/>
    <w:pPr>
      <w:spacing w:after="120"/>
      <w:ind w:left="283"/>
    </w:pPr>
    <w:rPr>
      <w:sz w:val="16"/>
      <w:szCs w:val="16"/>
    </w:rPr>
  </w:style>
  <w:style w:type="paragraph" w:styleId="a8">
    <w:name w:val="Plain Text"/>
    <w:basedOn w:val="a"/>
    <w:link w:val="a9"/>
    <w:rsid w:val="00F976A0"/>
    <w:rPr>
      <w:rFonts w:ascii="Courier New" w:hAnsi="Courier New"/>
      <w:sz w:val="20"/>
      <w:lang/>
    </w:rPr>
  </w:style>
  <w:style w:type="table" w:styleId="aa">
    <w:name w:val="Table Grid"/>
    <w:basedOn w:val="a1"/>
    <w:rsid w:val="00F976A0"/>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int">
    <w:name w:val="point"/>
    <w:basedOn w:val="a"/>
    <w:rsid w:val="00F976A0"/>
    <w:pPr>
      <w:ind w:firstLine="567"/>
      <w:jc w:val="both"/>
    </w:pPr>
    <w:rPr>
      <w:szCs w:val="24"/>
    </w:rPr>
  </w:style>
  <w:style w:type="paragraph" w:customStyle="1" w:styleId="newncpi">
    <w:name w:val="newncpi"/>
    <w:basedOn w:val="a"/>
    <w:rsid w:val="00F976A0"/>
    <w:pPr>
      <w:ind w:firstLine="567"/>
      <w:jc w:val="both"/>
    </w:pPr>
    <w:rPr>
      <w:szCs w:val="24"/>
    </w:rPr>
  </w:style>
  <w:style w:type="character" w:customStyle="1" w:styleId="20">
    <w:name w:val="Заголовок 2 Знак"/>
    <w:link w:val="2"/>
    <w:semiHidden/>
    <w:rsid w:val="001E1C8C"/>
    <w:rPr>
      <w:rFonts w:ascii="Cambria" w:eastAsia="Times New Roman" w:hAnsi="Cambria" w:cs="Times New Roman"/>
      <w:b/>
      <w:bCs/>
      <w:i/>
      <w:iCs/>
      <w:sz w:val="28"/>
      <w:szCs w:val="28"/>
    </w:rPr>
  </w:style>
  <w:style w:type="character" w:customStyle="1" w:styleId="a9">
    <w:name w:val="Текст Знак"/>
    <w:link w:val="a8"/>
    <w:rsid w:val="00024C6C"/>
    <w:rPr>
      <w:rFonts w:ascii="Courier New" w:hAnsi="Courier New"/>
    </w:rPr>
  </w:style>
  <w:style w:type="paragraph" w:styleId="ab">
    <w:name w:val="Balloon Text"/>
    <w:basedOn w:val="a"/>
    <w:link w:val="ac"/>
    <w:rsid w:val="00F5444F"/>
    <w:rPr>
      <w:rFonts w:ascii="Tahoma" w:hAnsi="Tahoma"/>
      <w:sz w:val="16"/>
      <w:szCs w:val="16"/>
      <w:lang/>
    </w:rPr>
  </w:style>
  <w:style w:type="character" w:customStyle="1" w:styleId="ac">
    <w:name w:val="Текст выноски Знак"/>
    <w:link w:val="ab"/>
    <w:rsid w:val="00F5444F"/>
    <w:rPr>
      <w:rFonts w:ascii="Tahoma" w:hAnsi="Tahoma" w:cs="Tahoma"/>
      <w:sz w:val="16"/>
      <w:szCs w:val="16"/>
    </w:rPr>
  </w:style>
  <w:style w:type="character" w:customStyle="1" w:styleId="a4">
    <w:name w:val="Основной текст с отступом Знак"/>
    <w:link w:val="a3"/>
    <w:rsid w:val="000F3632"/>
    <w:rPr>
      <w:sz w:val="28"/>
    </w:rPr>
  </w:style>
  <w:style w:type="paragraph" w:styleId="ad">
    <w:name w:val="footer"/>
    <w:basedOn w:val="a"/>
    <w:link w:val="ae"/>
    <w:rsid w:val="00A07565"/>
    <w:pPr>
      <w:tabs>
        <w:tab w:val="center" w:pos="4677"/>
        <w:tab w:val="right" w:pos="9355"/>
      </w:tabs>
    </w:pPr>
    <w:rPr>
      <w:lang/>
    </w:rPr>
  </w:style>
  <w:style w:type="character" w:customStyle="1" w:styleId="ae">
    <w:name w:val="Нижний колонтитул Знак"/>
    <w:link w:val="ad"/>
    <w:rsid w:val="00A07565"/>
    <w:rPr>
      <w:sz w:val="24"/>
    </w:rPr>
  </w:style>
</w:styles>
</file>

<file path=word/webSettings.xml><?xml version="1.0" encoding="utf-8"?>
<w:webSettings xmlns:r="http://schemas.openxmlformats.org/officeDocument/2006/relationships" xmlns:w="http://schemas.openxmlformats.org/wordprocessingml/2006/main">
  <w:divs>
    <w:div w:id="656611713">
      <w:bodyDiv w:val="1"/>
      <w:marLeft w:val="0"/>
      <w:marRight w:val="0"/>
      <w:marTop w:val="0"/>
      <w:marBottom w:val="0"/>
      <w:divBdr>
        <w:top w:val="none" w:sz="0" w:space="0" w:color="auto"/>
        <w:left w:val="none" w:sz="0" w:space="0" w:color="auto"/>
        <w:bottom w:val="none" w:sz="0" w:space="0" w:color="auto"/>
        <w:right w:val="none" w:sz="0" w:space="0" w:color="auto"/>
      </w:divBdr>
    </w:div>
    <w:div w:id="89038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9BAF7-9251-45BB-96AC-2EA16B4FC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4425</Words>
  <Characters>25224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Могилевский облисполком</Company>
  <LinksUpToDate>false</LinksUpToDate>
  <CharactersWithSpaces>29590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Белоглазкина</dc:creator>
  <cp:lastModifiedBy>Саша</cp:lastModifiedBy>
  <cp:revision>2</cp:revision>
  <cp:lastPrinted>2018-05-08T06:55:00Z</cp:lastPrinted>
  <dcterms:created xsi:type="dcterms:W3CDTF">2021-05-20T13:51:00Z</dcterms:created>
  <dcterms:modified xsi:type="dcterms:W3CDTF">2021-05-20T13:51:00Z</dcterms:modified>
</cp:coreProperties>
</file>