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951" w:rsidRDefault="00031951" w:rsidP="00031951">
      <w:pPr>
        <w:spacing w:line="21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связи с </w:t>
      </w:r>
      <w:r w:rsidR="001E6DBB">
        <w:rPr>
          <w:rFonts w:ascii="Times New Roman" w:hAnsi="Times New Roman" w:cs="Times New Roman"/>
          <w:color w:val="auto"/>
        </w:rPr>
        <w:t xml:space="preserve">увеличением роста пожаров в </w:t>
      </w:r>
      <w:r w:rsidR="001E6DBB">
        <w:rPr>
          <w:rFonts w:ascii="Times New Roman" w:hAnsi="Times New Roman" w:cs="Times New Roman"/>
          <w:color w:val="auto"/>
        </w:rPr>
        <w:t>Могилевском районе</w:t>
      </w:r>
      <w:r w:rsidR="001E6DBB">
        <w:rPr>
          <w:rFonts w:ascii="Times New Roman" w:hAnsi="Times New Roman" w:cs="Times New Roman"/>
          <w:color w:val="auto"/>
        </w:rPr>
        <w:t xml:space="preserve"> и с </w:t>
      </w:r>
      <w:bookmarkStart w:id="0" w:name="_GoBack"/>
      <w:bookmarkEnd w:id="0"/>
      <w:r w:rsidR="001E6DBB">
        <w:rPr>
          <w:rFonts w:ascii="Times New Roman" w:hAnsi="Times New Roman" w:cs="Times New Roman"/>
          <w:color w:val="auto"/>
        </w:rPr>
        <w:t xml:space="preserve">осложнением </w:t>
      </w:r>
      <w:r w:rsidR="001E6DBB">
        <w:rPr>
          <w:rFonts w:ascii="Times New Roman" w:hAnsi="Times New Roman" w:cs="Times New Roman"/>
          <w:color w:val="auto"/>
        </w:rPr>
        <w:t xml:space="preserve">пожарной </w:t>
      </w:r>
      <w:r w:rsidR="001E6DBB">
        <w:rPr>
          <w:rFonts w:ascii="Times New Roman" w:hAnsi="Times New Roman" w:cs="Times New Roman"/>
          <w:color w:val="auto"/>
        </w:rPr>
        <w:t>обстановки</w:t>
      </w:r>
      <w:r w:rsidR="001E6DB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на территории </w:t>
      </w:r>
      <w:proofErr w:type="spellStart"/>
      <w:r>
        <w:rPr>
          <w:rFonts w:ascii="Times New Roman" w:hAnsi="Times New Roman" w:cs="Times New Roman"/>
          <w:color w:val="auto"/>
        </w:rPr>
        <w:t>Кадинского</w:t>
      </w:r>
      <w:proofErr w:type="spellEnd"/>
      <w:r>
        <w:rPr>
          <w:rFonts w:ascii="Times New Roman" w:hAnsi="Times New Roman" w:cs="Times New Roman"/>
          <w:color w:val="auto"/>
        </w:rPr>
        <w:t xml:space="preserve"> сельского Совета (далее – сельсовет), для повышения уровня безопасности населения и с целью влияния на складывающуюся обстановку с пожарами и гибелью людей на них в жилищном фонде на территории </w:t>
      </w:r>
      <w:proofErr w:type="spellStart"/>
      <w:r>
        <w:rPr>
          <w:rFonts w:ascii="Times New Roman" w:hAnsi="Times New Roman" w:cs="Times New Roman"/>
          <w:color w:val="auto"/>
        </w:rPr>
        <w:t>Кадинского</w:t>
      </w:r>
      <w:proofErr w:type="spellEnd"/>
      <w:r>
        <w:rPr>
          <w:rFonts w:ascii="Times New Roman" w:hAnsi="Times New Roman" w:cs="Times New Roman"/>
          <w:color w:val="auto"/>
        </w:rPr>
        <w:t xml:space="preserve"> сельсовета в период с 19 июня по 23 июня 2023 года планируется проведение профилактических мероприятий с привлечением заинтересованных субъектов профилактики.</w:t>
      </w:r>
    </w:p>
    <w:p w:rsidR="00031951" w:rsidRDefault="00031951" w:rsidP="00031951">
      <w:pPr>
        <w:spacing w:line="21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Цель:</w:t>
      </w:r>
      <w:r>
        <w:rPr>
          <w:rFonts w:ascii="Times New Roman" w:hAnsi="Times New Roman" w:cs="Times New Roman"/>
          <w:color w:val="auto"/>
        </w:rPr>
        <w:t xml:space="preserve"> снижение количества пожаров, происходящих по причине несоблюдения гражданами правил пожарной безопасности в жилых зданиях и сооружениях, населенных пунктах и территориях, в </w:t>
      </w:r>
      <w:proofErr w:type="spellStart"/>
      <w:r>
        <w:rPr>
          <w:rFonts w:ascii="Times New Roman" w:hAnsi="Times New Roman" w:cs="Times New Roman"/>
          <w:color w:val="auto"/>
        </w:rPr>
        <w:t>т.ч</w:t>
      </w:r>
      <w:proofErr w:type="spellEnd"/>
      <w:r>
        <w:rPr>
          <w:rFonts w:ascii="Times New Roman" w:hAnsi="Times New Roman" w:cs="Times New Roman"/>
          <w:color w:val="auto"/>
        </w:rPr>
        <w:t>. в сельской местности, повышение информированности населения о возможностях государственных организаций по оказанию услуг в сфере обеспечения пожарной безопасности, укрепление правопорядка, предупреждение правонарушений, совершаемых гражданами в состоянии алкогольного опьянения.</w:t>
      </w:r>
    </w:p>
    <w:p w:rsidR="00031951" w:rsidRDefault="00031951" w:rsidP="00031951">
      <w:pPr>
        <w:spacing w:line="216" w:lineRule="auto"/>
        <w:ind w:firstLine="709"/>
        <w:jc w:val="both"/>
        <w:outlineLvl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Задачи: </w:t>
      </w:r>
    </w:p>
    <w:p w:rsidR="00031951" w:rsidRDefault="00031951" w:rsidP="00031951">
      <w:pPr>
        <w:spacing w:line="21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 Информировать население о состоянии пожарной безопасности, разъяснение гражданам последствий несоблюдения правил пожарной безопасности, оставления детей без присмотра, злоупотребления спиртными напитками.</w:t>
      </w:r>
    </w:p>
    <w:p w:rsidR="00031951" w:rsidRDefault="00031951" w:rsidP="00031951">
      <w:pPr>
        <w:spacing w:line="21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Оказать помощь местным исполнительным и распорядительным органам, в обучении граждан мерам пожарной безопасности в быту.</w:t>
      </w:r>
    </w:p>
    <w:p w:rsidR="00031951" w:rsidRDefault="00031951" w:rsidP="00031951">
      <w:pPr>
        <w:spacing w:line="216" w:lineRule="auto"/>
        <w:ind w:firstLine="709"/>
        <w:jc w:val="both"/>
        <w:rPr>
          <w:rFonts w:ascii="Times New Roman" w:hAnsi="Times New Roman" w:cs="Times New Roman"/>
          <w:color w:val="auto"/>
          <w:spacing w:val="-6"/>
        </w:rPr>
      </w:pPr>
      <w:r>
        <w:rPr>
          <w:rFonts w:ascii="Times New Roman" w:hAnsi="Times New Roman" w:cs="Times New Roman"/>
          <w:color w:val="auto"/>
        </w:rPr>
        <w:t>3. </w:t>
      </w:r>
      <w:r>
        <w:rPr>
          <w:rFonts w:ascii="Times New Roman" w:hAnsi="Times New Roman" w:cs="Times New Roman"/>
          <w:color w:val="auto"/>
          <w:spacing w:val="-6"/>
        </w:rPr>
        <w:t xml:space="preserve">Акцентировать внимание местных исполнительных и распорядительных органов на необходимости проведения регулярной и целенаправленной роботы по обеспечению пожарной безопасности на соответствующей территории, </w:t>
      </w:r>
      <w:r>
        <w:rPr>
          <w:rFonts w:ascii="Times New Roman" w:hAnsi="Times New Roman" w:cs="Times New Roman"/>
          <w:color w:val="auto"/>
          <w:spacing w:val="-6"/>
        </w:rPr>
        <w:br/>
        <w:t xml:space="preserve">в </w:t>
      </w:r>
      <w:proofErr w:type="spellStart"/>
      <w:r>
        <w:rPr>
          <w:rFonts w:ascii="Times New Roman" w:hAnsi="Times New Roman" w:cs="Times New Roman"/>
          <w:color w:val="auto"/>
          <w:spacing w:val="-6"/>
        </w:rPr>
        <w:t>т.ч</w:t>
      </w:r>
      <w:proofErr w:type="spellEnd"/>
      <w:r>
        <w:rPr>
          <w:rFonts w:ascii="Times New Roman" w:hAnsi="Times New Roman" w:cs="Times New Roman"/>
          <w:color w:val="auto"/>
          <w:spacing w:val="-6"/>
        </w:rPr>
        <w:t>. повышения уровня противопожарной защиты мест проживания категорируемых граждан, в первую очередь обращая внимание на места проживания граждан, подверженных наибольшему риску возникновения пожаров.</w:t>
      </w:r>
    </w:p>
    <w:p w:rsidR="00031951" w:rsidRDefault="00031951" w:rsidP="00031951">
      <w:pPr>
        <w:spacing w:line="216" w:lineRule="auto"/>
        <w:ind w:firstLine="709"/>
        <w:jc w:val="both"/>
        <w:rPr>
          <w:rFonts w:ascii="Times New Roman" w:hAnsi="Times New Roman" w:cs="Times New Roman"/>
          <w:color w:val="auto"/>
          <w:spacing w:val="-6"/>
        </w:rPr>
      </w:pPr>
    </w:p>
    <w:p w:rsidR="00031951" w:rsidRDefault="00031951" w:rsidP="00031951">
      <w:pPr>
        <w:spacing w:line="216" w:lineRule="auto"/>
        <w:ind w:firstLine="709"/>
        <w:jc w:val="both"/>
        <w:rPr>
          <w:rFonts w:ascii="Times New Roman" w:hAnsi="Times New Roman" w:cs="Times New Roman"/>
          <w:color w:val="auto"/>
          <w:spacing w:val="-6"/>
        </w:rPr>
      </w:pPr>
      <w:r>
        <w:rPr>
          <w:rFonts w:ascii="Times New Roman" w:hAnsi="Times New Roman" w:cs="Times New Roman"/>
          <w:color w:val="auto"/>
          <w:spacing w:val="-6"/>
        </w:rPr>
        <w:t xml:space="preserve">Инспектор </w:t>
      </w:r>
      <w:proofErr w:type="spellStart"/>
      <w:r>
        <w:rPr>
          <w:rFonts w:ascii="Times New Roman" w:hAnsi="Times New Roman" w:cs="Times New Roman"/>
          <w:color w:val="auto"/>
          <w:spacing w:val="-6"/>
        </w:rPr>
        <w:t>СПиВО</w:t>
      </w:r>
      <w:proofErr w:type="spellEnd"/>
    </w:p>
    <w:p w:rsidR="00031951" w:rsidRDefault="00031951" w:rsidP="00031951">
      <w:pPr>
        <w:spacing w:line="216" w:lineRule="auto"/>
        <w:ind w:firstLine="709"/>
        <w:jc w:val="both"/>
        <w:rPr>
          <w:rFonts w:ascii="Times New Roman" w:hAnsi="Times New Roman" w:cs="Times New Roman"/>
          <w:color w:val="auto"/>
          <w:spacing w:val="-6"/>
        </w:rPr>
      </w:pPr>
      <w:r>
        <w:rPr>
          <w:rFonts w:ascii="Times New Roman" w:hAnsi="Times New Roman" w:cs="Times New Roman"/>
          <w:color w:val="auto"/>
          <w:spacing w:val="-6"/>
        </w:rPr>
        <w:t>Могилевского РОЧС</w:t>
      </w:r>
      <w:r>
        <w:rPr>
          <w:rFonts w:ascii="Times New Roman" w:hAnsi="Times New Roman" w:cs="Times New Roman"/>
          <w:color w:val="auto"/>
          <w:spacing w:val="-6"/>
        </w:rPr>
        <w:tab/>
      </w:r>
      <w:r>
        <w:rPr>
          <w:rFonts w:ascii="Times New Roman" w:hAnsi="Times New Roman" w:cs="Times New Roman"/>
          <w:color w:val="auto"/>
          <w:spacing w:val="-6"/>
        </w:rPr>
        <w:tab/>
      </w:r>
      <w:r>
        <w:rPr>
          <w:rFonts w:ascii="Times New Roman" w:hAnsi="Times New Roman" w:cs="Times New Roman"/>
          <w:color w:val="auto"/>
          <w:spacing w:val="-6"/>
        </w:rPr>
        <w:tab/>
      </w:r>
      <w:r>
        <w:rPr>
          <w:rFonts w:ascii="Times New Roman" w:hAnsi="Times New Roman" w:cs="Times New Roman"/>
          <w:color w:val="auto"/>
          <w:spacing w:val="-6"/>
        </w:rPr>
        <w:tab/>
      </w:r>
      <w:r>
        <w:rPr>
          <w:rFonts w:ascii="Times New Roman" w:hAnsi="Times New Roman" w:cs="Times New Roman"/>
          <w:color w:val="auto"/>
          <w:spacing w:val="-6"/>
        </w:rPr>
        <w:tab/>
        <w:t xml:space="preserve"> Екатерина Анастасьева</w:t>
      </w:r>
    </w:p>
    <w:p w:rsidR="00031951" w:rsidRDefault="00031951" w:rsidP="00031951"/>
    <w:p w:rsidR="00031951" w:rsidRPr="00031951" w:rsidRDefault="00031951" w:rsidP="00031951">
      <w:pPr>
        <w:rPr>
          <w:rFonts w:ascii="Times New Roman" w:hAnsi="Times New Roman" w:cs="Times New Roman"/>
          <w:sz w:val="24"/>
          <w:szCs w:val="24"/>
        </w:rPr>
      </w:pPr>
    </w:p>
    <w:p w:rsidR="00330097" w:rsidRDefault="00330097"/>
    <w:sectPr w:rsidR="003300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69"/>
    <w:rsid w:val="00031951"/>
    <w:rsid w:val="001E6DBB"/>
    <w:rsid w:val="00330097"/>
    <w:rsid w:val="00E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2A90"/>
  <w15:chartTrackingRefBased/>
  <w15:docId w15:val="{419CD741-66F4-4334-912F-D0B52E2E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951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Анастасьева Екатерина Игоревна</dc:creator>
  <cp:keywords/>
  <dc:description/>
  <cp:lastModifiedBy>Анастасьева Екатерина Игоревна</cp:lastModifiedBy>
  <cp:revision>3</cp:revision>
  <dcterms:created xsi:type="dcterms:W3CDTF">2023-06-14T10:48:00Z</dcterms:created>
  <dcterms:modified xsi:type="dcterms:W3CDTF">2023-06-14T11:40:00Z</dcterms:modified>
</cp:coreProperties>
</file>