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19" w:rsidRDefault="00877019" w:rsidP="00E92BB0">
      <w:pPr>
        <w:spacing w:after="0" w:line="240" w:lineRule="exact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Извещение о наличии оснований для признания жилых домов пустующими</w:t>
      </w:r>
      <w:r>
        <w:rPr>
          <w:rFonts w:ascii="Times New Roman" w:hAnsi="Times New Roman"/>
          <w:b/>
          <w:sz w:val="24"/>
          <w:szCs w:val="24"/>
        </w:rPr>
        <w:t xml:space="preserve"> и</w:t>
      </w:r>
    </w:p>
    <w:p w:rsidR="00877019" w:rsidRDefault="00877019" w:rsidP="00E92BB0">
      <w:pPr>
        <w:spacing w:after="0" w:line="240" w:lineRule="exact"/>
        <w:ind w:left="-709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/>
          <w:b/>
          <w:color w:val="000000"/>
          <w:sz w:val="24"/>
          <w:szCs w:val="24"/>
        </w:rPr>
        <w:t>о поиске правообладателей</w:t>
      </w:r>
      <w:r>
        <w:rPr>
          <w:rFonts w:ascii="Times New Roman" w:hAnsi="Times New Roman"/>
          <w:b/>
          <w:sz w:val="24"/>
          <w:szCs w:val="24"/>
        </w:rPr>
        <w:t xml:space="preserve"> жилых домов, соответствующих критериям пустующих </w:t>
      </w:r>
    </w:p>
    <w:p w:rsidR="00877019" w:rsidRDefault="00877019" w:rsidP="00E92BB0">
      <w:pPr>
        <w:spacing w:after="0" w:line="240" w:lineRule="exact"/>
        <w:ind w:left="-709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Уважаемые граждане! </w:t>
      </w:r>
    </w:p>
    <w:p w:rsidR="00877019" w:rsidRDefault="00877019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Районной комиссией по обследованию состояния жилых домов согласно Указу Президента Республики, Беларусь № 116 от 24 марта </w:t>
      </w:r>
      <w:smartTag w:uri="urn:schemas-microsoft-com:office:smarttags" w:element="metricconverter">
        <w:smartTagPr>
          <w:attr w:name="ProductID" w:val="2021 г"/>
        </w:smartTagPr>
        <w:r>
          <w:rPr>
            <w:rFonts w:ascii="Times New Roman" w:hAnsi="Times New Roman"/>
            <w:sz w:val="24"/>
            <w:szCs w:val="24"/>
          </w:rPr>
          <w:t>2021 г</w:t>
        </w:r>
      </w:smartTag>
      <w:r>
        <w:rPr>
          <w:rFonts w:ascii="Times New Roman" w:hAnsi="Times New Roman"/>
          <w:sz w:val="24"/>
          <w:szCs w:val="24"/>
        </w:rPr>
        <w:t>.                      «</w:t>
      </w:r>
      <w:r>
        <w:rPr>
          <w:rFonts w:ascii="Times New Roman" w:hAnsi="Times New Roman"/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/>
          <w:sz w:val="24"/>
          <w:szCs w:val="24"/>
        </w:rPr>
        <w:t xml:space="preserve"> составлены акты осмотра о соответствии нижеуказанных жилых домов критериям пустующих.</w:t>
      </w:r>
    </w:p>
    <w:p w:rsidR="00877019" w:rsidRDefault="00877019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Полыковичский сельский исполнительный комитет объявляет о поиске правообладателей -</w:t>
      </w:r>
      <w:r>
        <w:rPr>
          <w:rFonts w:ascii="Times New Roman" w:hAnsi="Times New Roman"/>
          <w:color w:val="000000"/>
          <w:sz w:val="24"/>
          <w:szCs w:val="24"/>
        </w:rPr>
        <w:t xml:space="preserve"> лиц, имеющих право владения и пользования жилым домом, обладателей права хозяйственного ведения, оперативного управления на жилой дом.</w:t>
      </w:r>
    </w:p>
    <w:p w:rsidR="00877019" w:rsidRDefault="00877019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Правообладателям жилых домов </w:t>
      </w:r>
      <w:r>
        <w:rPr>
          <w:rFonts w:ascii="Times New Roman" w:hAnsi="Times New Roman"/>
          <w:b/>
          <w:sz w:val="24"/>
          <w:szCs w:val="24"/>
        </w:rPr>
        <w:t>в течение одного месяца с момента опубликования данных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необходимо письменно уведомить </w:t>
      </w:r>
      <w:r>
        <w:rPr>
          <w:rFonts w:ascii="Times New Roman" w:hAnsi="Times New Roman"/>
          <w:sz w:val="24"/>
          <w:szCs w:val="24"/>
        </w:rPr>
        <w:t xml:space="preserve">по установленной законодательством форме Полыковичский сельский исполнительный комитет (213 121 Могилевский район, аг. Полыковичи,                             ул. Подгорная, 1Б) о намерении использовать жилой дом для проживания, </w:t>
      </w:r>
      <w:r>
        <w:rPr>
          <w:rFonts w:ascii="Times New Roman" w:hAnsi="Times New Roman"/>
          <w:color w:val="000000"/>
          <w:sz w:val="24"/>
          <w:szCs w:val="24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77019" w:rsidRDefault="00877019" w:rsidP="00E92BB0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за исключением случаев, когда уведомление представлено иными правообладателями (их представителями). </w:t>
      </w:r>
    </w:p>
    <w:p w:rsidR="00877019" w:rsidRDefault="00877019" w:rsidP="00E92BB0">
      <w:pPr>
        <w:widowControl w:val="0"/>
        <w:autoSpaceDE w:val="0"/>
        <w:autoSpaceDN w:val="0"/>
        <w:adjustRightInd w:val="0"/>
        <w:spacing w:after="0" w:line="240" w:lineRule="auto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непредставления уведомления в срок, установленный в извещении, комиссией будет составлено заключение о состоянии жилого дома, в дальнейшем принято решение о признании жилого дома пустующим, </w:t>
      </w:r>
      <w:r>
        <w:rPr>
          <w:rFonts w:ascii="Times New Roman" w:hAnsi="Times New Roman"/>
          <w:sz w:val="24"/>
          <w:szCs w:val="24"/>
        </w:rPr>
        <w:t>подготовлены документы в суд о признании его бесхозяйным и передаче в собственность соответствующей административно-территориальной единицы.</w:t>
      </w:r>
    </w:p>
    <w:p w:rsidR="00877019" w:rsidRDefault="00877019" w:rsidP="009E6164">
      <w:pPr>
        <w:spacing w:line="240" w:lineRule="exact"/>
        <w:ind w:righ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дополнительной </w:t>
      </w:r>
      <w:r w:rsidRPr="001331D1">
        <w:rPr>
          <w:rFonts w:ascii="Times New Roman" w:hAnsi="Times New Roman"/>
          <w:sz w:val="24"/>
        </w:rPr>
        <w:t>информацией обращаться к председателю сельисполкома Русаковой Татьяне Николаевне либо управляющему делами сельисполкома Скорзони Елене Александровне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77019" w:rsidRPr="001331D1" w:rsidRDefault="00877019" w:rsidP="001331D1">
      <w:pPr>
        <w:rPr>
          <w:rFonts w:ascii="Times New Roman" w:hAnsi="Times New Roman"/>
          <w:sz w:val="24"/>
          <w:szCs w:val="24"/>
          <w:u w:val="single"/>
        </w:rPr>
      </w:pPr>
      <w:r w:rsidRPr="001331D1">
        <w:rPr>
          <w:rFonts w:ascii="Times New Roman" w:hAnsi="Times New Roman"/>
          <w:sz w:val="24"/>
          <w:szCs w:val="24"/>
          <w:u w:val="single"/>
        </w:rPr>
        <w:t>Телефоны 8 0222 73-20-66, 8 0222 73-20-68</w:t>
      </w:r>
    </w:p>
    <w:p w:rsidR="00877019" w:rsidRDefault="00877019" w:rsidP="00E92BB0">
      <w:pPr>
        <w:spacing w:after="0" w:line="240" w:lineRule="exact"/>
        <w:ind w:left="-709" w:right="-739"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2523"/>
        <w:gridCol w:w="1785"/>
        <w:gridCol w:w="2042"/>
        <w:gridCol w:w="1843"/>
        <w:gridCol w:w="1984"/>
        <w:gridCol w:w="1980"/>
        <w:gridCol w:w="1849"/>
      </w:tblGrid>
      <w:tr w:rsidR="00877019" w:rsidRPr="005548C4" w:rsidTr="005D0C21">
        <w:trPr>
          <w:cantSplit/>
          <w:trHeight w:val="3781"/>
        </w:trPr>
        <w:tc>
          <w:tcPr>
            <w:tcW w:w="2014" w:type="dxa"/>
          </w:tcPr>
          <w:p w:rsidR="00877019" w:rsidRPr="005548C4" w:rsidRDefault="008770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Место нахождения жилого дома</w:t>
            </w:r>
          </w:p>
        </w:tc>
        <w:tc>
          <w:tcPr>
            <w:tcW w:w="2523" w:type="dxa"/>
          </w:tcPr>
          <w:p w:rsidR="00877019" w:rsidRPr="005548C4" w:rsidRDefault="008770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Сведения о лицах, включая наследников, информация о которых содержится в акте осмотра,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785" w:type="dxa"/>
          </w:tcPr>
          <w:p w:rsidR="00877019" w:rsidRPr="005548C4" w:rsidRDefault="008770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Срок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>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2042" w:type="dxa"/>
          </w:tcPr>
          <w:p w:rsidR="00877019" w:rsidRPr="005548C4" w:rsidRDefault="0087701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 </w:t>
            </w:r>
          </w:p>
        </w:tc>
        <w:tc>
          <w:tcPr>
            <w:tcW w:w="1843" w:type="dxa"/>
          </w:tcPr>
          <w:p w:rsidR="00877019" w:rsidRPr="005548C4" w:rsidRDefault="008770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1984" w:type="dxa"/>
          </w:tcPr>
          <w:p w:rsidR="00877019" w:rsidRPr="005548C4" w:rsidRDefault="008770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Составные части и принадлежности дома, в т.ч. хозяйственные и иные постройки, и степень их износа</w:t>
            </w:r>
          </w:p>
        </w:tc>
        <w:tc>
          <w:tcPr>
            <w:tcW w:w="1980" w:type="dxa"/>
          </w:tcPr>
          <w:p w:rsidR="00877019" w:rsidRPr="005548C4" w:rsidRDefault="008770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849" w:type="dxa"/>
          </w:tcPr>
          <w:p w:rsidR="00877019" w:rsidRPr="005548C4" w:rsidRDefault="0087701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</w:tr>
      <w:tr w:rsidR="00877019" w:rsidRPr="005548C4" w:rsidTr="00E92BB0">
        <w:trPr>
          <w:cantSplit/>
          <w:trHeight w:val="664"/>
        </w:trPr>
        <w:tc>
          <w:tcPr>
            <w:tcW w:w="16020" w:type="dxa"/>
            <w:gridSpan w:val="8"/>
          </w:tcPr>
          <w:p w:rsidR="00877019" w:rsidRPr="005548C4" w:rsidRDefault="00877019" w:rsidP="006C4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олыковичский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877019" w:rsidRPr="005548C4" w:rsidRDefault="00877019" w:rsidP="006C4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олыковичский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 xml:space="preserve"> сельский исполнительный комитет </w:t>
            </w:r>
            <w:r w:rsidRPr="005548C4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>121</w:t>
            </w:r>
            <w:r w:rsidRPr="005548C4">
              <w:rPr>
                <w:rFonts w:ascii="Times New Roman" w:hAnsi="Times New Roman"/>
              </w:rPr>
              <w:t xml:space="preserve"> Республика Беларусь, Могилевская область, </w:t>
            </w:r>
            <w:r>
              <w:rPr>
                <w:rFonts w:ascii="Times New Roman" w:hAnsi="Times New Roman"/>
              </w:rPr>
              <w:t>Могилевск</w:t>
            </w:r>
            <w:r w:rsidRPr="005548C4">
              <w:rPr>
                <w:rFonts w:ascii="Times New Roman" w:hAnsi="Times New Roman"/>
              </w:rPr>
              <w:t>ий район,</w:t>
            </w:r>
          </w:p>
          <w:p w:rsidR="00877019" w:rsidRPr="005548C4" w:rsidRDefault="00877019" w:rsidP="006C4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</w:rPr>
              <w:t>аг.</w:t>
            </w:r>
            <w:r>
              <w:rPr>
                <w:rFonts w:ascii="Times New Roman" w:hAnsi="Times New Roman"/>
              </w:rPr>
              <w:t xml:space="preserve"> Полыковичи</w:t>
            </w:r>
            <w:r w:rsidRPr="005548C4">
              <w:rPr>
                <w:rFonts w:ascii="Times New Roman" w:hAnsi="Times New Roman"/>
              </w:rPr>
              <w:t>, ул.</w:t>
            </w:r>
            <w:r>
              <w:rPr>
                <w:rFonts w:ascii="Times New Roman" w:hAnsi="Times New Roman"/>
              </w:rPr>
              <w:t xml:space="preserve"> Подгорная, 1Б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" w:history="1">
              <w:r w:rsidRPr="001331D1">
                <w:rPr>
                  <w:rStyle w:val="Hyperlink"/>
                  <w:rFonts w:ascii="Times New Roman" w:hAnsi="Times New Roman"/>
                  <w:bCs/>
                  <w:sz w:val="21"/>
                  <w:szCs w:val="21"/>
                  <w:shd w:val="clear" w:color="auto" w:fill="F4F4F4"/>
                </w:rPr>
                <w:t>polykovichi@sovmograi.gov.by</w:t>
              </w:r>
            </w:hyperlink>
            <w:r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  <w:t xml:space="preserve"> </w:t>
            </w:r>
          </w:p>
          <w:p w:rsidR="00877019" w:rsidRPr="005548C4" w:rsidRDefault="00877019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 xml:space="preserve">Телефон председателя </w:t>
            </w:r>
            <w:r w:rsidRPr="005548C4">
              <w:rPr>
                <w:rFonts w:ascii="Times New Roman" w:hAnsi="Times New Roman"/>
                <w:lang w:val="be-BY"/>
              </w:rPr>
              <w:t>(</w:t>
            </w:r>
            <w:r>
              <w:rPr>
                <w:rFonts w:ascii="Times New Roman" w:hAnsi="Times New Roman"/>
                <w:lang w:val="be-BY"/>
              </w:rPr>
              <w:t>Русакова Татьяна Николаевна</w:t>
            </w:r>
            <w:r w:rsidRPr="005548C4">
              <w:rPr>
                <w:rFonts w:ascii="Times New Roman" w:hAnsi="Times New Roman"/>
              </w:rPr>
              <w:t>) 802</w:t>
            </w:r>
            <w:r>
              <w:rPr>
                <w:rFonts w:ascii="Times New Roman" w:hAnsi="Times New Roman"/>
              </w:rPr>
              <w:t>22 73 20 66</w:t>
            </w:r>
            <w:r w:rsidRPr="005548C4">
              <w:rPr>
                <w:rFonts w:ascii="Times New Roman" w:hAnsi="Times New Roman"/>
              </w:rPr>
              <w:t>, управляющего делами (</w:t>
            </w:r>
            <w:r>
              <w:rPr>
                <w:rFonts w:ascii="Times New Roman" w:hAnsi="Times New Roman"/>
              </w:rPr>
              <w:t>Скорзони Елена Александровна</w:t>
            </w:r>
            <w:r w:rsidRPr="005548C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80222</w:t>
            </w:r>
            <w:r w:rsidRPr="005548C4">
              <w:rPr>
                <w:rFonts w:ascii="Times New Roman" w:hAnsi="Times New Roman"/>
              </w:rPr>
              <w:t xml:space="preserve"> 73</w:t>
            </w:r>
            <w:r>
              <w:rPr>
                <w:rFonts w:ascii="Times New Roman" w:hAnsi="Times New Roman"/>
              </w:rPr>
              <w:t xml:space="preserve"> 20 68</w:t>
            </w:r>
          </w:p>
        </w:tc>
      </w:tr>
      <w:tr w:rsidR="00877019" w:rsidRPr="005548C4" w:rsidTr="005D0C21">
        <w:trPr>
          <w:cantSplit/>
          <w:trHeight w:val="1230"/>
        </w:trPr>
        <w:tc>
          <w:tcPr>
            <w:tcW w:w="2014" w:type="dxa"/>
          </w:tcPr>
          <w:p w:rsidR="00877019" w:rsidRDefault="00877019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Купелы, </w:t>
            </w:r>
          </w:p>
          <w:p w:rsidR="00877019" w:rsidRPr="005548C4" w:rsidRDefault="00877019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 11</w:t>
            </w:r>
          </w:p>
        </w:tc>
        <w:tc>
          <w:tcPr>
            <w:tcW w:w="2523" w:type="dxa"/>
          </w:tcPr>
          <w:p w:rsidR="00877019" w:rsidRPr="005548C4" w:rsidRDefault="00877019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Мария Ильинична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умерла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7019" w:rsidRPr="005548C4" w:rsidRDefault="00877019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 xml:space="preserve">дочь – </w:t>
            </w:r>
            <w:r>
              <w:rPr>
                <w:rFonts w:ascii="Times New Roman" w:hAnsi="Times New Roman"/>
                <w:sz w:val="24"/>
                <w:szCs w:val="24"/>
              </w:rPr>
              <w:t>Светлова Галина Ивановна</w:t>
            </w:r>
          </w:p>
          <w:p w:rsidR="00877019" w:rsidRPr="005548C4" w:rsidRDefault="00877019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77019" w:rsidRPr="005548C4" w:rsidRDefault="00877019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более 3 лет</w:t>
            </w:r>
          </w:p>
        </w:tc>
        <w:tc>
          <w:tcPr>
            <w:tcW w:w="2042" w:type="dxa"/>
          </w:tcPr>
          <w:p w:rsidR="00877019" w:rsidRPr="005548C4" w:rsidRDefault="00877019" w:rsidP="006C44D4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:rsidR="00877019" w:rsidRPr="005548C4" w:rsidRDefault="00877019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:rsidR="00877019" w:rsidRPr="005548C4" w:rsidRDefault="00877019" w:rsidP="006C44D4">
            <w:p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</w:tcPr>
          <w:p w:rsidR="00877019" w:rsidRPr="005548C4" w:rsidRDefault="00877019" w:rsidP="006C44D4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>х5,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548C4"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:rsidR="00877019" w:rsidRPr="005548C4" w:rsidRDefault="00877019" w:rsidP="006C44D4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6,7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26,7</w:t>
              </w:r>
              <w:r w:rsidRPr="005548C4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  <w:r w:rsidRPr="005548C4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  <w:p w:rsidR="00877019" w:rsidRPr="005548C4" w:rsidRDefault="00877019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кирпичный</w:t>
            </w:r>
          </w:p>
          <w:p w:rsidR="00877019" w:rsidRPr="005548C4" w:rsidRDefault="00877019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877019" w:rsidRPr="005548C4" w:rsidRDefault="00877019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019" w:rsidRPr="005548C4" w:rsidRDefault="00877019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77019" w:rsidRPr="005548C4" w:rsidRDefault="00877019" w:rsidP="006C44D4">
            <w:pPr>
              <w:spacing w:after="0" w:line="240" w:lineRule="auto"/>
            </w:pPr>
            <w:r w:rsidRPr="005548C4">
              <w:rPr>
                <w:rFonts w:ascii="Times New Roman" w:hAnsi="Times New Roman"/>
                <w:sz w:val="24"/>
                <w:szCs w:val="24"/>
              </w:rPr>
              <w:t>в аварийном состоянии не находится</w:t>
            </w:r>
          </w:p>
        </w:tc>
        <w:tc>
          <w:tcPr>
            <w:tcW w:w="1849" w:type="dxa"/>
          </w:tcPr>
          <w:p w:rsidR="00877019" w:rsidRPr="005548C4" w:rsidRDefault="00877019" w:rsidP="006C44D4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1B5D41">
                <w:rPr>
                  <w:rFonts w:ascii="Times New Roman" w:hAnsi="Times New Roman"/>
                  <w:color w:val="800000"/>
                  <w:sz w:val="24"/>
                  <w:szCs w:val="24"/>
                </w:rPr>
                <w:t>0,</w:t>
              </w:r>
              <w:r>
                <w:rPr>
                  <w:rFonts w:ascii="Times New Roman" w:hAnsi="Times New Roman"/>
                  <w:color w:val="800000"/>
                  <w:sz w:val="24"/>
                  <w:szCs w:val="24"/>
                </w:rPr>
                <w:t>25</w:t>
              </w:r>
              <w:r w:rsidRPr="005548C4">
                <w:rPr>
                  <w:rFonts w:ascii="Times New Roman" w:hAnsi="Times New Roman"/>
                  <w:sz w:val="24"/>
                  <w:szCs w:val="24"/>
                </w:rPr>
                <w:t xml:space="preserve"> га</w:t>
              </w:r>
            </w:smartTag>
            <w:r w:rsidRPr="00554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019" w:rsidRPr="005548C4" w:rsidRDefault="00877019" w:rsidP="006C44D4">
            <w:pPr>
              <w:tabs>
                <w:tab w:val="left" w:pos="567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право пользования</w:t>
            </w:r>
          </w:p>
          <w:p w:rsidR="00877019" w:rsidRPr="005548C4" w:rsidRDefault="00877019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сведений об ограничении (обременении) прав нет</w:t>
            </w:r>
          </w:p>
        </w:tc>
      </w:tr>
      <w:tr w:rsidR="00877019" w:rsidRPr="005548C4" w:rsidTr="005D0C21">
        <w:trPr>
          <w:cantSplit/>
          <w:trHeight w:val="1230"/>
        </w:trPr>
        <w:tc>
          <w:tcPr>
            <w:tcW w:w="2014" w:type="dxa"/>
          </w:tcPr>
          <w:p w:rsidR="00877019" w:rsidRDefault="00877019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Купелы, </w:t>
            </w:r>
          </w:p>
          <w:p w:rsidR="00877019" w:rsidRPr="005548C4" w:rsidRDefault="00877019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д. 12</w:t>
            </w:r>
          </w:p>
        </w:tc>
        <w:tc>
          <w:tcPr>
            <w:tcW w:w="2523" w:type="dxa"/>
          </w:tcPr>
          <w:p w:rsidR="00877019" w:rsidRPr="005548C4" w:rsidRDefault="00877019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София Панфиловна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 xml:space="preserve"> (умер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7019" w:rsidRDefault="00877019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Петров Андрей Михайлович</w:t>
            </w:r>
          </w:p>
          <w:p w:rsidR="00877019" w:rsidRPr="005548C4" w:rsidRDefault="00877019" w:rsidP="006C44D4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внучка – Петрова Марина Михайловна</w:t>
            </w:r>
          </w:p>
        </w:tc>
        <w:tc>
          <w:tcPr>
            <w:tcW w:w="1785" w:type="dxa"/>
          </w:tcPr>
          <w:p w:rsidR="00877019" w:rsidRPr="005548C4" w:rsidRDefault="00877019" w:rsidP="006C44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более 3 лет</w:t>
            </w:r>
          </w:p>
        </w:tc>
        <w:tc>
          <w:tcPr>
            <w:tcW w:w="2042" w:type="dxa"/>
          </w:tcPr>
          <w:p w:rsidR="00877019" w:rsidRPr="005548C4" w:rsidRDefault="00877019" w:rsidP="006C44D4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лицевой счет в базе АИС «Расчет-ЖКУ» отсутствует</w:t>
            </w:r>
          </w:p>
          <w:p w:rsidR="00877019" w:rsidRPr="005548C4" w:rsidRDefault="00877019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расчеты за электроэнергию – нет оплаты более 3 лет</w:t>
            </w:r>
          </w:p>
          <w:p w:rsidR="00877019" w:rsidRPr="005548C4" w:rsidRDefault="00877019" w:rsidP="006C44D4">
            <w:pPr>
              <w:tabs>
                <w:tab w:val="left" w:pos="284"/>
              </w:tabs>
              <w:spacing w:before="120"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 xml:space="preserve">страхование не проводилось </w:t>
            </w:r>
          </w:p>
        </w:tc>
        <w:tc>
          <w:tcPr>
            <w:tcW w:w="1843" w:type="dxa"/>
          </w:tcPr>
          <w:p w:rsidR="00877019" w:rsidRPr="005548C4" w:rsidRDefault="00877019" w:rsidP="006C44D4">
            <w:pPr>
              <w:spacing w:after="12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>6х</w:t>
            </w:r>
            <w:r>
              <w:rPr>
                <w:rFonts w:ascii="Times New Roman" w:hAnsi="Times New Roman"/>
                <w:sz w:val="24"/>
                <w:szCs w:val="24"/>
              </w:rPr>
              <w:t>8,5</w:t>
            </w:r>
            <w:r w:rsidRPr="00554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8C4">
              <w:rPr>
                <w:rFonts w:ascii="Times New Roman" w:hAnsi="Times New Roman"/>
                <w:spacing w:val="-20"/>
                <w:sz w:val="24"/>
                <w:szCs w:val="24"/>
              </w:rPr>
              <w:t>м</w:t>
            </w:r>
          </w:p>
          <w:p w:rsidR="00877019" w:rsidRDefault="00877019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019" w:rsidRPr="005548C4" w:rsidRDefault="00877019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кричный</w:t>
            </w:r>
          </w:p>
          <w:p w:rsidR="00877019" w:rsidRPr="005548C4" w:rsidRDefault="00877019" w:rsidP="006C44D4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877019" w:rsidRPr="005548C4" w:rsidRDefault="00877019" w:rsidP="006C44D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подземная этажность отсутствует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019" w:rsidRPr="005548C4" w:rsidRDefault="00877019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77019" w:rsidRPr="005548C4" w:rsidRDefault="00877019" w:rsidP="006C44D4">
            <w:pPr>
              <w:spacing w:after="0" w:line="240" w:lineRule="auto"/>
            </w:pPr>
            <w:r w:rsidRPr="005548C4">
              <w:rPr>
                <w:rFonts w:ascii="Times New Roman" w:hAnsi="Times New Roman"/>
                <w:sz w:val="24"/>
                <w:szCs w:val="24"/>
              </w:rPr>
              <w:t>в аварийном состоянии находится</w:t>
            </w:r>
          </w:p>
        </w:tc>
        <w:tc>
          <w:tcPr>
            <w:tcW w:w="1849" w:type="dxa"/>
          </w:tcPr>
          <w:p w:rsidR="00877019" w:rsidRPr="005548C4" w:rsidRDefault="00877019" w:rsidP="006C44D4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0,2</w:t>
              </w:r>
              <w:r w:rsidRPr="005548C4">
                <w:rPr>
                  <w:rFonts w:ascii="Times New Roman" w:hAnsi="Times New Roman"/>
                  <w:sz w:val="24"/>
                  <w:szCs w:val="24"/>
                </w:rPr>
                <w:t xml:space="preserve"> га</w:t>
              </w:r>
            </w:smartTag>
            <w:r w:rsidRPr="00554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7019" w:rsidRPr="005548C4" w:rsidRDefault="00877019" w:rsidP="006C44D4">
            <w:pPr>
              <w:tabs>
                <w:tab w:val="left" w:pos="567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право пользования</w:t>
            </w:r>
          </w:p>
          <w:p w:rsidR="00877019" w:rsidRPr="005548C4" w:rsidRDefault="00877019" w:rsidP="006C44D4">
            <w:pPr>
              <w:spacing w:after="0" w:line="240" w:lineRule="exact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548C4">
              <w:rPr>
                <w:rFonts w:ascii="Times New Roman" w:hAnsi="Times New Roman"/>
                <w:sz w:val="24"/>
                <w:szCs w:val="24"/>
              </w:rPr>
              <w:t>сведений об ограничении (обременении) прав нет</w:t>
            </w:r>
          </w:p>
        </w:tc>
      </w:tr>
    </w:tbl>
    <w:p w:rsidR="00877019" w:rsidRDefault="00877019" w:rsidP="00730750"/>
    <w:sectPr w:rsidR="00877019" w:rsidSect="004E0AC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8A94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380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6C0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7C7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2827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AC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0B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B6B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90D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A65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1F0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BB0"/>
    <w:rsid w:val="000231E4"/>
    <w:rsid w:val="000917DF"/>
    <w:rsid w:val="00132DA2"/>
    <w:rsid w:val="001331D1"/>
    <w:rsid w:val="001B5D41"/>
    <w:rsid w:val="002D3704"/>
    <w:rsid w:val="003C340E"/>
    <w:rsid w:val="004D7CC5"/>
    <w:rsid w:val="004E0ACD"/>
    <w:rsid w:val="005361AF"/>
    <w:rsid w:val="005548C4"/>
    <w:rsid w:val="005D0C21"/>
    <w:rsid w:val="00652C79"/>
    <w:rsid w:val="006B0624"/>
    <w:rsid w:val="006B0765"/>
    <w:rsid w:val="006C44D4"/>
    <w:rsid w:val="006E2F7A"/>
    <w:rsid w:val="006F0D82"/>
    <w:rsid w:val="00730750"/>
    <w:rsid w:val="00877019"/>
    <w:rsid w:val="008C0C2F"/>
    <w:rsid w:val="008D45C8"/>
    <w:rsid w:val="009E6164"/>
    <w:rsid w:val="00B60CE1"/>
    <w:rsid w:val="00C43015"/>
    <w:rsid w:val="00C62058"/>
    <w:rsid w:val="00DC69A1"/>
    <w:rsid w:val="00E5723E"/>
    <w:rsid w:val="00E844AA"/>
    <w:rsid w:val="00E92BB0"/>
    <w:rsid w:val="00F2625D"/>
    <w:rsid w:val="00F936B5"/>
    <w:rsid w:val="00FA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2BB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92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ykovichi@sovmogra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679</Words>
  <Characters>3871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Polykovichskij_SS</cp:lastModifiedBy>
  <cp:revision>7</cp:revision>
  <dcterms:created xsi:type="dcterms:W3CDTF">2022-03-02T09:25:00Z</dcterms:created>
  <dcterms:modified xsi:type="dcterms:W3CDTF">2024-02-06T07:20:00Z</dcterms:modified>
</cp:coreProperties>
</file>