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D15" w:rsidRPr="00982C00" w:rsidRDefault="00434D15" w:rsidP="00434D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C00">
        <w:rPr>
          <w:rFonts w:ascii="Times New Roman" w:hAnsi="Times New Roman" w:cs="Times New Roman"/>
          <w:b/>
          <w:sz w:val="24"/>
          <w:szCs w:val="24"/>
        </w:rPr>
        <w:t>Права и г</w:t>
      </w:r>
      <w:r>
        <w:rPr>
          <w:rFonts w:ascii="Times New Roman" w:hAnsi="Times New Roman" w:cs="Times New Roman"/>
          <w:b/>
          <w:sz w:val="24"/>
          <w:szCs w:val="24"/>
        </w:rPr>
        <w:t>арантии многодетных семей</w:t>
      </w:r>
    </w:p>
    <w:p w:rsidR="00434D15" w:rsidRDefault="00434D15" w:rsidP="00434D1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7F541C5" wp14:editId="76E91341">
            <wp:simplePos x="0" y="0"/>
            <wp:positionH relativeFrom="margin">
              <wp:align>right</wp:align>
            </wp:positionH>
            <wp:positionV relativeFrom="paragraph">
              <wp:posOffset>118110</wp:posOffset>
            </wp:positionV>
            <wp:extent cx="6703289" cy="499872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289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4D15" w:rsidRDefault="00434D15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26808" w:rsidRPr="00982C00" w:rsidRDefault="00626808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2C00">
        <w:rPr>
          <w:rFonts w:ascii="Times New Roman" w:hAnsi="Times New Roman" w:cs="Times New Roman"/>
          <w:sz w:val="24"/>
          <w:szCs w:val="24"/>
        </w:rPr>
        <w:t xml:space="preserve">Государственная политика нашей страны в отношении матерей однозначна. В республике делается все для того, чтобы женщины смогли воплотить свое предназначение – вырастить и воспитать здоровых и счастливых детей. </w:t>
      </w:r>
    </w:p>
    <w:p w:rsidR="00626808" w:rsidRPr="00982C00" w:rsidRDefault="00626808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2C00">
        <w:rPr>
          <w:rFonts w:ascii="Times New Roman" w:hAnsi="Times New Roman" w:cs="Times New Roman"/>
          <w:sz w:val="24"/>
          <w:szCs w:val="24"/>
        </w:rPr>
        <w:t>В соответствии со статьей 62 Кодекса Республики Беларусь о браке и семье многодетной является семья, в которой на иждивении и воспитании находятся трое и более детей.</w:t>
      </w:r>
    </w:p>
    <w:p w:rsidR="00626808" w:rsidRPr="00982C00" w:rsidRDefault="00626808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2C00">
        <w:rPr>
          <w:rFonts w:ascii="Times New Roman" w:hAnsi="Times New Roman" w:cs="Times New Roman"/>
          <w:sz w:val="24"/>
          <w:szCs w:val="24"/>
        </w:rPr>
        <w:t>Семья приобретает статус многодетной при рождении третьего ребенка и при наличии в живых остальных детей в возрасте до 18 лет.</w:t>
      </w:r>
    </w:p>
    <w:p w:rsidR="00626808" w:rsidRPr="00982C00" w:rsidRDefault="00626808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2C00">
        <w:rPr>
          <w:rFonts w:ascii="Times New Roman" w:hAnsi="Times New Roman" w:cs="Times New Roman"/>
          <w:sz w:val="24"/>
          <w:szCs w:val="24"/>
        </w:rPr>
        <w:t>Статус многодетной семьи подтверждается выдачей удостоверения многодетной семьи.</w:t>
      </w:r>
    </w:p>
    <w:p w:rsidR="00626808" w:rsidRPr="00982C00" w:rsidRDefault="00626808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82C00">
        <w:rPr>
          <w:rFonts w:ascii="Times New Roman" w:hAnsi="Times New Roman" w:cs="Times New Roman"/>
          <w:b/>
          <w:i/>
          <w:sz w:val="24"/>
          <w:szCs w:val="24"/>
        </w:rPr>
        <w:t>Справочно</w:t>
      </w:r>
      <w:proofErr w:type="spellEnd"/>
      <w:r w:rsidRPr="00982C00">
        <w:rPr>
          <w:rFonts w:ascii="Times New Roman" w:hAnsi="Times New Roman" w:cs="Times New Roman"/>
          <w:b/>
          <w:i/>
          <w:sz w:val="24"/>
          <w:szCs w:val="24"/>
        </w:rPr>
        <w:t>:</w:t>
      </w:r>
      <w:hyperlink r:id="rId7" w:history="1">
        <w:r w:rsidRPr="00982C00">
          <w:rPr>
            <w:sz w:val="24"/>
            <w:szCs w:val="24"/>
          </w:rPr>
          <w:t xml:space="preserve"> </w:t>
        </w:r>
        <w:r w:rsidRPr="00982C00">
          <w:rPr>
            <w:rFonts w:ascii="Times New Roman" w:hAnsi="Times New Roman" w:cs="Times New Roman"/>
            <w:i/>
            <w:sz w:val="24"/>
            <w:szCs w:val="24"/>
          </w:rPr>
          <w:t>Кодекс Республики Беларусь о браке и семье (ст. 62, 63)</w:t>
        </w:r>
      </w:hyperlink>
      <w:r w:rsidRPr="00982C00">
        <w:rPr>
          <w:rFonts w:ascii="Times New Roman" w:hAnsi="Times New Roman" w:cs="Times New Roman"/>
          <w:i/>
          <w:sz w:val="24"/>
          <w:szCs w:val="24"/>
        </w:rPr>
        <w:t xml:space="preserve">. </w:t>
      </w:r>
      <w:hyperlink r:id="rId8" w:history="1">
        <w:r w:rsidRPr="00982C00">
          <w:rPr>
            <w:rFonts w:ascii="Times New Roman" w:hAnsi="Times New Roman" w:cs="Times New Roman"/>
            <w:i/>
            <w:sz w:val="24"/>
            <w:szCs w:val="24"/>
          </w:rPr>
          <w:t>Положение о порядке выдачи удостоверения многодетной семьи, утвержденное постановлением Совета Министров Республики Беларусь от 28.07.2011 № 1009</w:t>
        </w:r>
      </w:hyperlink>
      <w:r w:rsidRPr="00982C00">
        <w:rPr>
          <w:sz w:val="24"/>
          <w:szCs w:val="24"/>
        </w:rPr>
        <w:t>.</w:t>
      </w:r>
    </w:p>
    <w:p w:rsidR="00626808" w:rsidRPr="00982C00" w:rsidRDefault="00626808" w:rsidP="006268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808" w:rsidRPr="00982C00" w:rsidRDefault="00626808" w:rsidP="006268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82C0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Пенсии многодетным матерям</w:t>
      </w:r>
      <w:r w:rsidRPr="00982C0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626808" w:rsidRPr="00982C00" w:rsidRDefault="00626808" w:rsidP="006268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00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Женщины, родившие пять и более детей и воспитавшие их до 8-летнего возраста, имеют право на пен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сию по возрасту по достижении 5</w:t>
      </w:r>
      <w:r w:rsidRPr="00CE0F5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82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(а также женщины, у которых к этому времени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00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пятый ребенок не достиг 8 лет) и при стаже работы не менее 15 лет.</w:t>
      </w:r>
    </w:p>
    <w:p w:rsidR="00626808" w:rsidRPr="00982C00" w:rsidRDefault="00626808" w:rsidP="006268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0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Женщины, родившие пять и более детей и воспитавшие их до 16-летнего возраста, при стаже работы в колхозах, совхозах и других предприятиях сельского хозяйства непосредственно в производстве сельскохозяйственной продукции не менее 10 лет (без зачета в стаж работы времени ухода за детьми) имеют право на пенсию независимо от возраста (ст.10).</w:t>
      </w:r>
    </w:p>
    <w:p w:rsidR="00626808" w:rsidRPr="00982C00" w:rsidRDefault="00626808" w:rsidP="0062680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i/>
          <w:lang w:eastAsia="en-US"/>
        </w:rPr>
      </w:pPr>
      <w:r w:rsidRPr="00982C00">
        <w:rPr>
          <w:b/>
          <w:i/>
        </w:rPr>
        <w:t xml:space="preserve">           </w:t>
      </w:r>
      <w:proofErr w:type="spellStart"/>
      <w:r w:rsidRPr="00982C00">
        <w:rPr>
          <w:b/>
          <w:i/>
        </w:rPr>
        <w:t>Справочно</w:t>
      </w:r>
      <w:proofErr w:type="spellEnd"/>
      <w:r w:rsidRPr="00982C00">
        <w:rPr>
          <w:b/>
          <w:i/>
        </w:rPr>
        <w:t>:</w:t>
      </w:r>
      <w:r w:rsidRPr="00982C00">
        <w:rPr>
          <w:i/>
        </w:rPr>
        <w:t> </w:t>
      </w:r>
      <w:hyperlink r:id="rId9" w:history="1">
        <w:r w:rsidRPr="00982C00">
          <w:rPr>
            <w:rFonts w:eastAsiaTheme="minorHAnsi"/>
            <w:i/>
            <w:lang w:eastAsia="en-US"/>
          </w:rPr>
          <w:t>Закон Республики Беларусь от 17 апреля 1992 г. № 1596-XII «О пенсионном обеспечении» (ст.19)</w:t>
        </w:r>
      </w:hyperlink>
      <w:r w:rsidRPr="00982C00">
        <w:rPr>
          <w:rFonts w:eastAsiaTheme="minorHAnsi"/>
          <w:i/>
          <w:lang w:eastAsia="en-US"/>
        </w:rPr>
        <w:t>.</w:t>
      </w:r>
    </w:p>
    <w:p w:rsidR="00731B76" w:rsidRPr="003D22CE" w:rsidRDefault="00626808" w:rsidP="00731B76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982C00">
        <w:rPr>
          <w:rFonts w:eastAsiaTheme="minorHAnsi"/>
          <w:lang w:eastAsia="en-US"/>
        </w:rPr>
        <w:t xml:space="preserve">С 13.09.2012 г. женщинам, родившим и воспитавшим девять и более детей и награжденным одной из следующих </w:t>
      </w:r>
      <w:proofErr w:type="gramStart"/>
      <w:r w:rsidRPr="00982C00">
        <w:rPr>
          <w:rFonts w:eastAsiaTheme="minorHAnsi"/>
          <w:lang w:eastAsia="en-US"/>
        </w:rPr>
        <w:t xml:space="preserve">государственных </w:t>
      </w:r>
      <w:r>
        <w:rPr>
          <w:rFonts w:eastAsiaTheme="minorHAnsi"/>
          <w:lang w:eastAsia="en-US"/>
        </w:rPr>
        <w:t xml:space="preserve"> </w:t>
      </w:r>
      <w:r w:rsidRPr="00982C00">
        <w:rPr>
          <w:rFonts w:eastAsiaTheme="minorHAnsi"/>
          <w:lang w:eastAsia="en-US"/>
        </w:rPr>
        <w:t>наград</w:t>
      </w:r>
      <w:proofErr w:type="gramEnd"/>
      <w:r w:rsidRPr="00982C00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</w:t>
      </w:r>
      <w:r w:rsidRPr="00982C00">
        <w:rPr>
          <w:rFonts w:eastAsiaTheme="minorHAnsi"/>
          <w:lang w:eastAsia="en-US"/>
        </w:rPr>
        <w:t xml:space="preserve">ССР </w:t>
      </w:r>
      <w:r>
        <w:rPr>
          <w:rFonts w:eastAsiaTheme="minorHAnsi"/>
          <w:lang w:eastAsia="en-US"/>
        </w:rPr>
        <w:t xml:space="preserve"> </w:t>
      </w:r>
      <w:r w:rsidRPr="00982C00">
        <w:rPr>
          <w:rFonts w:eastAsiaTheme="minorHAnsi"/>
          <w:lang w:eastAsia="en-US"/>
        </w:rPr>
        <w:t xml:space="preserve">или Республики Беларусь: орденом </w:t>
      </w:r>
      <w:r w:rsidR="00731B76" w:rsidRPr="003D22CE">
        <w:rPr>
          <w:rFonts w:eastAsiaTheme="minorHAnsi"/>
          <w:lang w:eastAsia="en-US"/>
        </w:rPr>
        <w:t>Матери, медалью «Медаль материнства», орденами «Материнская слава», «Мать-героиня», по достижении 55 лет (получающим пенсию по инвалидности независимо от возраста) устанавливается пенсия за особые заслуги перед Республикой Беларусь (в размере пенсии по возрасту или по инвалидности и повышения за особые заслуги).</w:t>
      </w:r>
    </w:p>
    <w:p w:rsidR="00731B76" w:rsidRPr="003D22CE" w:rsidRDefault="00731B76" w:rsidP="00731B7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i/>
          <w:lang w:eastAsia="en-US"/>
        </w:rPr>
      </w:pPr>
      <w:proofErr w:type="spellStart"/>
      <w:r w:rsidRPr="003D22CE">
        <w:rPr>
          <w:b/>
          <w:i/>
        </w:rPr>
        <w:t>Справочно</w:t>
      </w:r>
      <w:proofErr w:type="spellEnd"/>
      <w:r w:rsidRPr="003D22CE">
        <w:rPr>
          <w:b/>
          <w:i/>
        </w:rPr>
        <w:t xml:space="preserve">: </w:t>
      </w:r>
      <w:r w:rsidRPr="003D22CE">
        <w:rPr>
          <w:i/>
        </w:rPr>
        <w:t>постановление Совета Министров Республики Беларусь от 30.03.1993 № 185 (с дополнениями, внесенными постановлением Совета Министров Республики Беларусь от 08.09.2012 № 833).</w:t>
      </w:r>
    </w:p>
    <w:p w:rsidR="00626808" w:rsidRDefault="00626808" w:rsidP="0062680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lang w:eastAsia="en-US"/>
        </w:rPr>
      </w:pPr>
    </w:p>
    <w:p w:rsidR="00731B76" w:rsidRPr="003D22CE" w:rsidRDefault="00731B76" w:rsidP="00731B76">
      <w:pPr>
        <w:pStyle w:val="article"/>
        <w:spacing w:before="0" w:after="0"/>
        <w:ind w:left="0" w:firstLine="0"/>
        <w:jc w:val="both"/>
        <w:rPr>
          <w:u w:val="single"/>
        </w:rPr>
      </w:pPr>
      <w:r w:rsidRPr="003D22CE">
        <w:rPr>
          <w:u w:val="single"/>
        </w:rPr>
        <w:t>Государственные пособия семьям, воспитывающие детей</w:t>
      </w:r>
    </w:p>
    <w:p w:rsidR="00731B76" w:rsidRPr="003D22CE" w:rsidRDefault="00731B76" w:rsidP="00731B76">
      <w:pPr>
        <w:pStyle w:val="article"/>
        <w:spacing w:before="0" w:after="0"/>
        <w:ind w:left="0" w:firstLine="720"/>
        <w:jc w:val="both"/>
        <w:rPr>
          <w:b w:val="0"/>
        </w:rPr>
      </w:pPr>
      <w:r w:rsidRPr="003D22CE">
        <w:rPr>
          <w:b w:val="0"/>
        </w:rPr>
        <w:t>В соответствии с Законом Республики Беларусь «О государственных пособиях семьям, воспитывающим детей» назначаются следующие виды государственных пособий:</w:t>
      </w:r>
    </w:p>
    <w:p w:rsidR="00731B76" w:rsidRPr="003D22CE" w:rsidRDefault="00731B76" w:rsidP="00731B76">
      <w:pPr>
        <w:pStyle w:val="newncpi"/>
        <w:ind w:firstLine="720"/>
      </w:pPr>
      <w:r w:rsidRPr="003D22CE">
        <w:t>по беременности и родам;</w:t>
      </w:r>
    </w:p>
    <w:p w:rsidR="00731B76" w:rsidRPr="003D22CE" w:rsidRDefault="00731B76" w:rsidP="00731B76">
      <w:pPr>
        <w:pStyle w:val="newncpi"/>
        <w:ind w:firstLine="720"/>
      </w:pPr>
      <w:r w:rsidRPr="003D22CE">
        <w:rPr>
          <w:b/>
        </w:rPr>
        <w:t>в связи с рождением ребенка</w:t>
      </w:r>
      <w:r w:rsidRPr="003D22CE">
        <w:t xml:space="preserve">, </w:t>
      </w:r>
      <w:proofErr w:type="gramStart"/>
      <w:r w:rsidRPr="003D22CE">
        <w:t>выплачивается</w:t>
      </w:r>
      <w:r w:rsidRPr="003D22CE">
        <w:rPr>
          <w:b/>
        </w:rPr>
        <w:t xml:space="preserve"> </w:t>
      </w:r>
      <w:r w:rsidRPr="003D22CE">
        <w:t xml:space="preserve"> при</w:t>
      </w:r>
      <w:proofErr w:type="gramEnd"/>
      <w:r w:rsidRPr="003D22CE">
        <w:t xml:space="preserve"> рождении первого ребенка </w:t>
      </w:r>
      <w:r w:rsidRPr="003D22CE">
        <w:rPr>
          <w:i/>
        </w:rPr>
        <w:t xml:space="preserve">в размере 10-кратного БПМ, утвержденного </w:t>
      </w:r>
      <w:r w:rsidRPr="003D22CE">
        <w:t>на дату рождения ребенка, а при рождении второго и последующих детей – в размере 14</w:t>
      </w:r>
      <w:r w:rsidRPr="003D22CE">
        <w:rPr>
          <w:i/>
        </w:rPr>
        <w:t>-кратного БПМ</w:t>
      </w:r>
      <w:r w:rsidRPr="003D22CE">
        <w:t>;</w:t>
      </w:r>
    </w:p>
    <w:p w:rsidR="00731B76" w:rsidRPr="003D22CE" w:rsidRDefault="00731B76" w:rsidP="00731B76">
      <w:pPr>
        <w:pStyle w:val="newncpi"/>
        <w:ind w:firstLine="720"/>
      </w:pPr>
      <w:r w:rsidRPr="003D22CE">
        <w:rPr>
          <w:b/>
        </w:rPr>
        <w:t>женщинам, ставшим на учет</w:t>
      </w:r>
      <w:r w:rsidRPr="003D22CE">
        <w:t xml:space="preserve"> в государственных организациях здравоохранения </w:t>
      </w:r>
      <w:r w:rsidRPr="003D22CE">
        <w:rPr>
          <w:b/>
        </w:rPr>
        <w:t xml:space="preserve">до 12-недельного срока беременности в </w:t>
      </w:r>
      <w:proofErr w:type="gramStart"/>
      <w:r w:rsidRPr="003D22CE">
        <w:t>размере  1</w:t>
      </w:r>
      <w:proofErr w:type="gramEnd"/>
      <w:r w:rsidRPr="003D22CE">
        <w:t xml:space="preserve"> БПМ;</w:t>
      </w:r>
    </w:p>
    <w:p w:rsidR="00731B76" w:rsidRPr="003D22CE" w:rsidRDefault="00731B76" w:rsidP="00731B76">
      <w:pPr>
        <w:pStyle w:val="newncpi"/>
        <w:ind w:firstLine="720"/>
      </w:pPr>
      <w:r w:rsidRPr="003D22CE">
        <w:rPr>
          <w:b/>
        </w:rPr>
        <w:t xml:space="preserve">по уходу за ребенком в возрасте до 3 лет </w:t>
      </w:r>
      <w:r w:rsidRPr="003D22CE">
        <w:t>(от средней месячной заработной платы работников в республике за квартал):</w:t>
      </w:r>
    </w:p>
    <w:p w:rsidR="00731B76" w:rsidRPr="003D22CE" w:rsidRDefault="00731B76" w:rsidP="00731B76">
      <w:pPr>
        <w:pStyle w:val="newncpi"/>
        <w:ind w:firstLine="720"/>
      </w:pPr>
      <w:r w:rsidRPr="003D22CE">
        <w:t>на первого ребенка – 35% от средней месячной заработной платы за квартал;</w:t>
      </w:r>
    </w:p>
    <w:p w:rsidR="00731B76" w:rsidRPr="003D22CE" w:rsidRDefault="00731B76" w:rsidP="00731B76">
      <w:pPr>
        <w:pStyle w:val="newncpi"/>
        <w:ind w:firstLine="720"/>
      </w:pPr>
      <w:r w:rsidRPr="003D22CE">
        <w:t>на второго и последующих детей – 40% от средней месячной заработной платы за квартал;</w:t>
      </w:r>
    </w:p>
    <w:p w:rsidR="00731B76" w:rsidRPr="003D22CE" w:rsidRDefault="00731B76" w:rsidP="00731B76">
      <w:pPr>
        <w:pStyle w:val="newncpi"/>
        <w:ind w:firstLine="720"/>
      </w:pPr>
      <w:r w:rsidRPr="003D22CE">
        <w:t>на ребенка-инвалида – 45% от средней месячной заработной платы за квартал.</w:t>
      </w:r>
    </w:p>
    <w:p w:rsidR="00731B76" w:rsidRPr="003D22CE" w:rsidRDefault="00731B76" w:rsidP="00731B76">
      <w:pPr>
        <w:pStyle w:val="newncpi"/>
        <w:ind w:firstLine="720"/>
      </w:pPr>
      <w:r w:rsidRPr="003D22CE">
        <w:rPr>
          <w:b/>
        </w:rPr>
        <w:t xml:space="preserve">на детей старше 3 лет </w:t>
      </w:r>
      <w:r w:rsidRPr="003D22CE">
        <w:t>из отдельных категорий семей:</w:t>
      </w:r>
    </w:p>
    <w:p w:rsidR="00731B76" w:rsidRPr="003D22CE" w:rsidRDefault="00731B76" w:rsidP="00731B76">
      <w:pPr>
        <w:pStyle w:val="newncpi"/>
        <w:ind w:firstLine="720"/>
      </w:pPr>
      <w:r w:rsidRPr="003D22CE">
        <w:t>на детей, кроме ребенка-инвалида – 50% БПМ;</w:t>
      </w:r>
    </w:p>
    <w:p w:rsidR="00731B76" w:rsidRPr="003D22CE" w:rsidRDefault="00731B76" w:rsidP="00731B76">
      <w:pPr>
        <w:pStyle w:val="newncpi"/>
        <w:ind w:firstLine="720"/>
      </w:pPr>
      <w:r w:rsidRPr="003D22CE">
        <w:t>на ребенка-инвалида – 70% БПМ.</w:t>
      </w:r>
    </w:p>
    <w:p w:rsidR="00731B76" w:rsidRPr="003D22CE" w:rsidRDefault="00731B76" w:rsidP="00731B76">
      <w:pPr>
        <w:pStyle w:val="newncpi"/>
        <w:ind w:firstLine="720"/>
      </w:pPr>
      <w:r w:rsidRPr="003D22CE">
        <w:rPr>
          <w:b/>
        </w:rPr>
        <w:t>по уходу за ребенком-инвалидом в возрасте до 18 лет</w:t>
      </w:r>
      <w:r w:rsidRPr="003D22CE">
        <w:t xml:space="preserve"> - </w:t>
      </w:r>
      <w:r w:rsidRPr="003D22CE">
        <w:rPr>
          <w:b/>
        </w:rPr>
        <w:t xml:space="preserve"> </w:t>
      </w:r>
      <w:proofErr w:type="gramStart"/>
      <w:r w:rsidRPr="003D22CE">
        <w:t>размере  1</w:t>
      </w:r>
      <w:proofErr w:type="gramEnd"/>
      <w:r w:rsidRPr="003D22CE">
        <w:t xml:space="preserve"> БПМ;</w:t>
      </w:r>
    </w:p>
    <w:p w:rsidR="00731B76" w:rsidRDefault="00731B76" w:rsidP="00731B76">
      <w:pPr>
        <w:pStyle w:val="newncpi"/>
        <w:ind w:firstLine="720"/>
      </w:pPr>
      <w:r w:rsidRPr="003D22CE">
        <w:rPr>
          <w:b/>
        </w:rPr>
        <w:t>на ребенка в возрасте до 18 лет</w:t>
      </w:r>
      <w:r w:rsidRPr="003D22CE">
        <w:t>, инфицированного вирусом им</w:t>
      </w:r>
      <w:r w:rsidR="00B531BD">
        <w:t>мунодефицита человека – 70% БПМ.</w:t>
      </w:r>
    </w:p>
    <w:p w:rsidR="00B531BD" w:rsidRPr="00230225" w:rsidRDefault="00B531BD" w:rsidP="00B531BD">
      <w:pPr>
        <w:pStyle w:val="newncpi"/>
        <w:ind w:firstLine="720"/>
      </w:pPr>
      <w:r w:rsidRPr="00230225">
        <w:t xml:space="preserve">Размеры государственных пособий семьям, воспитывающим детей, как правило, </w:t>
      </w:r>
      <w:proofErr w:type="spellStart"/>
      <w:r w:rsidRPr="00230225">
        <w:t>перерассчитываются</w:t>
      </w:r>
      <w:proofErr w:type="spellEnd"/>
      <w:r w:rsidRPr="00230225">
        <w:t xml:space="preserve"> </w:t>
      </w:r>
      <w:r>
        <w:t>два раза в год,</w:t>
      </w:r>
      <w:r w:rsidRPr="00230225">
        <w:t xml:space="preserve"> в связи с </w:t>
      </w:r>
      <w:r w:rsidRPr="00230225">
        <w:rPr>
          <w:b/>
        </w:rPr>
        <w:t>увеличением</w:t>
      </w:r>
      <w:r w:rsidRPr="00230225">
        <w:t xml:space="preserve"> бюджета прожиточного минимума в среднем на душу населения.</w:t>
      </w:r>
    </w:p>
    <w:p w:rsidR="00731B76" w:rsidRPr="00B531BD" w:rsidRDefault="00B531BD" w:rsidP="00B531BD">
      <w:pPr>
        <w:pStyle w:val="newncpi"/>
        <w:ind w:firstLine="0"/>
        <w:jc w:val="left"/>
        <w:rPr>
          <w:b/>
          <w:u w:val="single"/>
        </w:rPr>
      </w:pPr>
      <w:r>
        <w:rPr>
          <w:b/>
          <w:u w:val="single"/>
        </w:rPr>
        <w:t>Д</w:t>
      </w:r>
      <w:r w:rsidR="00731B76" w:rsidRPr="00B531BD">
        <w:rPr>
          <w:b/>
          <w:u w:val="single"/>
        </w:rPr>
        <w:t xml:space="preserve">енежная компенсация в связи с рождением близнецов – </w:t>
      </w:r>
    </w:p>
    <w:p w:rsidR="00731B76" w:rsidRPr="00230225" w:rsidRDefault="00731B76" w:rsidP="00731B76">
      <w:pPr>
        <w:pStyle w:val="newncpi"/>
        <w:ind w:firstLine="0"/>
      </w:pPr>
      <w:r w:rsidRPr="00230225">
        <w:t>в размере 2 БПМ на каждого близнеца.</w:t>
      </w:r>
    </w:p>
    <w:p w:rsidR="00731B76" w:rsidRPr="00230225" w:rsidRDefault="00731B76" w:rsidP="00731B7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0225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Совета Министров Республики Беларусь от 27.07.2009 № 985 «О единовременной выплате семьям при рождении двоих и более детей на приобретение детских вещей первой необходимости» семьям при рождении </w:t>
      </w:r>
      <w:r w:rsidRPr="00230225">
        <w:rPr>
          <w:rFonts w:ascii="Times New Roman" w:hAnsi="Times New Roman" w:cs="Times New Roman"/>
          <w:b/>
          <w:sz w:val="24"/>
          <w:szCs w:val="24"/>
        </w:rPr>
        <w:t>двоих и более детей</w:t>
      </w:r>
      <w:r w:rsidRPr="00230225">
        <w:rPr>
          <w:rFonts w:ascii="Times New Roman" w:hAnsi="Times New Roman" w:cs="Times New Roman"/>
          <w:sz w:val="24"/>
          <w:szCs w:val="24"/>
        </w:rPr>
        <w:t xml:space="preserve"> органами по труду, занятости и социальной защите по месту жительства (месту пребывания)  матери (усыновителя (</w:t>
      </w:r>
      <w:proofErr w:type="spellStart"/>
      <w:r w:rsidRPr="00230225">
        <w:rPr>
          <w:rFonts w:ascii="Times New Roman" w:hAnsi="Times New Roman" w:cs="Times New Roman"/>
          <w:sz w:val="24"/>
          <w:szCs w:val="24"/>
        </w:rPr>
        <w:t>удочерителя</w:t>
      </w:r>
      <w:proofErr w:type="spellEnd"/>
      <w:r w:rsidRPr="00230225">
        <w:rPr>
          <w:rFonts w:ascii="Times New Roman" w:hAnsi="Times New Roman" w:cs="Times New Roman"/>
          <w:sz w:val="24"/>
          <w:szCs w:val="24"/>
        </w:rPr>
        <w:t xml:space="preserve">), опекуна) либо в случае отсутствия матери по месту жительства (месту пребывания) отца в течение 6 месяцев со дня возникновения права на эту выплату производится единовременная выплата на приобретение детских вещей первой необходимости на каждого из детей в размере </w:t>
      </w:r>
      <w:r w:rsidRPr="00230225">
        <w:rPr>
          <w:rFonts w:ascii="Times New Roman" w:hAnsi="Times New Roman" w:cs="Times New Roman"/>
          <w:b/>
          <w:sz w:val="24"/>
          <w:szCs w:val="24"/>
        </w:rPr>
        <w:t xml:space="preserve">двукратной </w:t>
      </w:r>
      <w:r w:rsidRPr="00230225">
        <w:rPr>
          <w:rFonts w:ascii="Times New Roman" w:hAnsi="Times New Roman" w:cs="Times New Roman"/>
          <w:sz w:val="24"/>
          <w:szCs w:val="24"/>
        </w:rPr>
        <w:t xml:space="preserve">наибольшей величины бюджета прожиточного минимума в среднем на душу </w:t>
      </w:r>
      <w:r w:rsidRPr="00230225">
        <w:rPr>
          <w:rFonts w:ascii="Times New Roman" w:hAnsi="Times New Roman" w:cs="Times New Roman"/>
          <w:sz w:val="24"/>
          <w:szCs w:val="24"/>
        </w:rPr>
        <w:lastRenderedPageBreak/>
        <w:t xml:space="preserve">населения, утвержденного Советом Министров Республики Беларусь, за два последних квартала перед датой рождения детей. </w:t>
      </w:r>
    </w:p>
    <w:p w:rsidR="00731B76" w:rsidRPr="00230225" w:rsidRDefault="00731B76" w:rsidP="00731B7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30225">
        <w:rPr>
          <w:rFonts w:ascii="Times New Roman" w:eastAsia="Calibri" w:hAnsi="Times New Roman" w:cs="Times New Roman"/>
          <w:b/>
          <w:sz w:val="24"/>
          <w:szCs w:val="24"/>
          <w:u w:val="single"/>
        </w:rPr>
        <w:t>Материальная помощь</w:t>
      </w:r>
    </w:p>
    <w:p w:rsidR="00731B76" w:rsidRPr="00230225" w:rsidRDefault="00731B76" w:rsidP="00731B7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0225">
        <w:rPr>
          <w:rFonts w:ascii="Times New Roman" w:hAnsi="Times New Roman" w:cs="Times New Roman"/>
          <w:sz w:val="24"/>
          <w:szCs w:val="24"/>
        </w:rPr>
        <w:t xml:space="preserve">В целях усиления государственной поддержки населения и внедрения комплексного подхода к ее предоставлению в соответствии Указом Президента Республики Беларусь от 19 января </w:t>
      </w:r>
      <w:smartTag w:uri="urn:schemas-microsoft-com:office:smarttags" w:element="metricconverter">
        <w:smartTagPr>
          <w:attr w:name="ProductID" w:val="2012 г"/>
        </w:smartTagPr>
        <w:r w:rsidRPr="00230225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230225">
        <w:rPr>
          <w:rFonts w:ascii="Times New Roman" w:hAnsi="Times New Roman" w:cs="Times New Roman"/>
          <w:sz w:val="24"/>
          <w:szCs w:val="24"/>
        </w:rPr>
        <w:t>. № 41 «О государственной адресной социальной помощи» семьи (граждане) имеют право на одновременное предоставление различных видов государственной адресной социальной помощи:</w:t>
      </w:r>
    </w:p>
    <w:p w:rsidR="00731B76" w:rsidRPr="00230225" w:rsidRDefault="00731B76" w:rsidP="00731B7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0225">
        <w:rPr>
          <w:rFonts w:ascii="Times New Roman" w:hAnsi="Times New Roman" w:cs="Times New Roman"/>
          <w:sz w:val="24"/>
          <w:szCs w:val="24"/>
        </w:rPr>
        <w:t>- ежемесячного и (или) единовременного социальных пособий на приобретение продуктов питания, лекарственных средств, одежды, обуви, школьных принадлежностей и на другие нужды для обеспечения нормальной жизнедеятельности, а также на оплату (полностью или частично) жилищно-коммунальных услуг;</w:t>
      </w:r>
    </w:p>
    <w:p w:rsidR="00731B76" w:rsidRPr="00230225" w:rsidRDefault="00731B76" w:rsidP="00731B7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0225">
        <w:rPr>
          <w:rFonts w:ascii="Times New Roman" w:hAnsi="Times New Roman" w:cs="Times New Roman"/>
          <w:sz w:val="24"/>
          <w:szCs w:val="24"/>
        </w:rPr>
        <w:t>- социального пособия для возмещения затрат на приобретение подгузников;</w:t>
      </w:r>
    </w:p>
    <w:p w:rsidR="00731B76" w:rsidRPr="00230225" w:rsidRDefault="00731B76" w:rsidP="00731B7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0225">
        <w:rPr>
          <w:rFonts w:ascii="Times New Roman" w:hAnsi="Times New Roman" w:cs="Times New Roman"/>
          <w:sz w:val="24"/>
          <w:szCs w:val="24"/>
        </w:rPr>
        <w:t>-социального пособия на оплату технических средств социальной реабилитации;</w:t>
      </w:r>
    </w:p>
    <w:p w:rsidR="00731B76" w:rsidRPr="00230225" w:rsidRDefault="00731B76" w:rsidP="00731B7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0225">
        <w:rPr>
          <w:rFonts w:ascii="Times New Roman" w:hAnsi="Times New Roman" w:cs="Times New Roman"/>
          <w:sz w:val="24"/>
          <w:szCs w:val="24"/>
        </w:rPr>
        <w:t>- обеспечения продуктами питания детей первых двух лет жизни.</w:t>
      </w:r>
    </w:p>
    <w:p w:rsidR="00731B76" w:rsidRDefault="00731B76" w:rsidP="00731B7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0225">
        <w:rPr>
          <w:rFonts w:ascii="Times New Roman" w:hAnsi="Times New Roman" w:cs="Times New Roman"/>
          <w:b/>
          <w:sz w:val="24"/>
          <w:szCs w:val="24"/>
        </w:rPr>
        <w:t>Ежемесячное социальное пособие</w:t>
      </w:r>
      <w:r w:rsidRPr="00230225">
        <w:rPr>
          <w:rFonts w:ascii="Times New Roman" w:hAnsi="Times New Roman" w:cs="Times New Roman"/>
          <w:sz w:val="24"/>
          <w:szCs w:val="24"/>
        </w:rPr>
        <w:t xml:space="preserve"> предоставляется семьям (гражданам) при условии, что их среднедушевой </w:t>
      </w:r>
      <w:proofErr w:type="gramStart"/>
      <w:r w:rsidRPr="00230225">
        <w:rPr>
          <w:rFonts w:ascii="Times New Roman" w:hAnsi="Times New Roman" w:cs="Times New Roman"/>
          <w:sz w:val="24"/>
          <w:szCs w:val="24"/>
        </w:rPr>
        <w:t>доход,  определяемый</w:t>
      </w:r>
      <w:proofErr w:type="gramEnd"/>
      <w:r w:rsidRPr="00230225">
        <w:rPr>
          <w:rFonts w:ascii="Times New Roman" w:hAnsi="Times New Roman" w:cs="Times New Roman"/>
          <w:sz w:val="24"/>
          <w:szCs w:val="24"/>
        </w:rPr>
        <w:t xml:space="preserve"> в порядке, установленном Советом Министров Республики Беларусь (далее – среднедушевой доход), по объективным причинам ниже наибольшей величины бюджета прожиточного минимума в среднем на душу населения, утвержденного Советом Министров Республики Беларусь, за два последних квартала (далее – критерий нуждаемости) и составляет 1 БПМ.  </w:t>
      </w:r>
    </w:p>
    <w:p w:rsidR="00731B76" w:rsidRPr="00230225" w:rsidRDefault="00731B76" w:rsidP="00731B7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многодетных семей критерий нуждаемости составляет 1,15 БПМ.</w:t>
      </w:r>
    </w:p>
    <w:p w:rsidR="00731B76" w:rsidRPr="00230225" w:rsidRDefault="00731B76" w:rsidP="00731B7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0225">
        <w:rPr>
          <w:rFonts w:ascii="Times New Roman" w:hAnsi="Times New Roman" w:cs="Times New Roman"/>
          <w:b/>
          <w:sz w:val="24"/>
          <w:szCs w:val="24"/>
        </w:rPr>
        <w:t>Единовременное социальное пособие</w:t>
      </w:r>
      <w:r w:rsidRPr="00230225">
        <w:rPr>
          <w:rFonts w:ascii="Times New Roman" w:hAnsi="Times New Roman" w:cs="Times New Roman"/>
          <w:sz w:val="24"/>
          <w:szCs w:val="24"/>
        </w:rPr>
        <w:t xml:space="preserve"> предоставляется семьям (гражданам), оказавшимся по объективным причинам в трудной жизненной ситуации, нарушающей нормальную жизнедеятельность, при условии, что их среднедушевой доход составляет не более 1,5 величины критерия нуждаемости. </w:t>
      </w:r>
    </w:p>
    <w:p w:rsidR="00731B76" w:rsidRPr="00230225" w:rsidRDefault="00731B76" w:rsidP="00731B7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0225">
        <w:rPr>
          <w:rFonts w:ascii="Times New Roman" w:hAnsi="Times New Roman" w:cs="Times New Roman"/>
          <w:sz w:val="24"/>
          <w:szCs w:val="24"/>
        </w:rPr>
        <w:t xml:space="preserve"> Размер единовременного социального пособия устанавливается в зависимости от трудной жизненной ситуации, в которой находится семья (гражданин), в сумме, не превышающей 10-ти кратного размера бюджета прожиточного минимума в среднем на душу населения, действующего на дату принятия решения о предоставлении государственной адресной социальной помощи в виде единовременного социального пособия. Единовременное социальное пособие предоставляется семьям (гражданам) один раз в течение календарного года.</w:t>
      </w:r>
    </w:p>
    <w:p w:rsidR="00731B76" w:rsidRPr="00230225" w:rsidRDefault="00731B76" w:rsidP="00B531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0225">
        <w:rPr>
          <w:rFonts w:ascii="Times New Roman" w:hAnsi="Times New Roman" w:cs="Times New Roman"/>
          <w:b/>
          <w:sz w:val="24"/>
          <w:szCs w:val="24"/>
        </w:rPr>
        <w:t>Социального пособия для возмещения затрат на приобретение подгузников</w:t>
      </w:r>
      <w:r w:rsidRPr="00230225">
        <w:rPr>
          <w:rFonts w:ascii="Times New Roman" w:hAnsi="Times New Roman" w:cs="Times New Roman"/>
          <w:sz w:val="24"/>
          <w:szCs w:val="24"/>
        </w:rPr>
        <w:t xml:space="preserve"> предоставляется на основании индивидуальной программы реабилитации инвалида или заключения врачебно-консультационной комиссии </w:t>
      </w:r>
      <w:proofErr w:type="gramStart"/>
      <w:r w:rsidRPr="00230225">
        <w:rPr>
          <w:rFonts w:ascii="Times New Roman" w:hAnsi="Times New Roman" w:cs="Times New Roman"/>
          <w:sz w:val="24"/>
          <w:szCs w:val="24"/>
        </w:rPr>
        <w:t xml:space="preserve">государственной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0225">
        <w:rPr>
          <w:rFonts w:ascii="Times New Roman" w:hAnsi="Times New Roman" w:cs="Times New Roman"/>
          <w:sz w:val="24"/>
          <w:szCs w:val="24"/>
        </w:rPr>
        <w:t>организации</w:t>
      </w:r>
      <w:proofErr w:type="gramEnd"/>
      <w:r w:rsidRPr="002302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0225">
        <w:rPr>
          <w:rFonts w:ascii="Times New Roman" w:hAnsi="Times New Roman" w:cs="Times New Roman"/>
          <w:sz w:val="24"/>
          <w:szCs w:val="24"/>
        </w:rPr>
        <w:t xml:space="preserve">здравоохранения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0225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0225">
        <w:rPr>
          <w:rFonts w:ascii="Times New Roman" w:hAnsi="Times New Roman" w:cs="Times New Roman"/>
          <w:sz w:val="24"/>
          <w:szCs w:val="24"/>
        </w:rPr>
        <w:t>нуждаемости в подгузниках. Социальное пособие для возмещения затрат на приобретение подгузников предоставляется не более двух раз в течение календарного года.</w:t>
      </w:r>
    </w:p>
    <w:p w:rsidR="00731B76" w:rsidRPr="00230225" w:rsidRDefault="00731B76" w:rsidP="00731B7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0225">
        <w:rPr>
          <w:rFonts w:ascii="Times New Roman" w:hAnsi="Times New Roman" w:cs="Times New Roman"/>
          <w:sz w:val="24"/>
          <w:szCs w:val="24"/>
        </w:rPr>
        <w:t xml:space="preserve">Государственная адресная социальная помощь в виде </w:t>
      </w:r>
      <w:r w:rsidRPr="00230225">
        <w:rPr>
          <w:rFonts w:ascii="Times New Roman" w:hAnsi="Times New Roman" w:cs="Times New Roman"/>
          <w:b/>
          <w:sz w:val="24"/>
          <w:szCs w:val="24"/>
        </w:rPr>
        <w:t>обеспечения продуктами питания детей первых двух лет жизни</w:t>
      </w:r>
      <w:r w:rsidRPr="00230225">
        <w:rPr>
          <w:rFonts w:ascii="Times New Roman" w:hAnsi="Times New Roman" w:cs="Times New Roman"/>
          <w:sz w:val="24"/>
          <w:szCs w:val="24"/>
        </w:rPr>
        <w:t xml:space="preserve"> предоставляется на основании рекомендаций врача-педиатра участкового (врача-педиатра, врача общей практики) по рациону питания ребенка в соответствии с его состоянием здоровья и с учетом примерных месячных наборов продуктов питания для детей в возрасте до одного года и от одного года до двух лет. </w:t>
      </w:r>
    </w:p>
    <w:p w:rsidR="00731B76" w:rsidRPr="00B50BFF" w:rsidRDefault="00731B76" w:rsidP="00731B7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26808" w:rsidRPr="00A8183E" w:rsidRDefault="00626808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183E">
        <w:rPr>
          <w:rFonts w:ascii="Times New Roman" w:hAnsi="Times New Roman" w:cs="Times New Roman"/>
          <w:b/>
          <w:bCs/>
          <w:sz w:val="24"/>
          <w:szCs w:val="24"/>
          <w:u w:val="single"/>
        </w:rPr>
        <w:t>Льготы в сфере образования</w:t>
      </w:r>
    </w:p>
    <w:p w:rsidR="00626808" w:rsidRPr="00A8183E" w:rsidRDefault="00626808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183E">
        <w:rPr>
          <w:rFonts w:ascii="Times New Roman" w:hAnsi="Times New Roman" w:cs="Times New Roman"/>
          <w:sz w:val="24"/>
          <w:szCs w:val="24"/>
        </w:rPr>
        <w:t>Плата за питание в дошкольных учреждениях снижается на 50 процентов для родителей или лиц, их заменяющих, имеющих трех и более детей дошкольного и школьного возраста.</w:t>
      </w:r>
    </w:p>
    <w:p w:rsidR="00626808" w:rsidRPr="00A8183E" w:rsidRDefault="00626808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183E">
        <w:rPr>
          <w:rFonts w:ascii="Times New Roman" w:hAnsi="Times New Roman" w:cs="Times New Roman"/>
          <w:sz w:val="24"/>
          <w:szCs w:val="24"/>
        </w:rPr>
        <w:t xml:space="preserve">Плата за пользование учебниками и (или) учебными пособиями снижена на 50 процентов для семей, в которых воспитываются трое и более детей в возрасте до 18 лет. Руководители государственных учреждений, обеспечивающих получение высшего и </w:t>
      </w:r>
      <w:r w:rsidRPr="00A8183E">
        <w:rPr>
          <w:rFonts w:ascii="Times New Roman" w:hAnsi="Times New Roman" w:cs="Times New Roman"/>
          <w:sz w:val="24"/>
          <w:szCs w:val="24"/>
        </w:rPr>
        <w:lastRenderedPageBreak/>
        <w:t>среднего специального образования, могут предоставлять скидки со сформированной стоимости обучения студентам и учащимся из семей, в которых воспитывается трое и более несовершеннолетних детей.</w:t>
      </w:r>
    </w:p>
    <w:p w:rsidR="00626808" w:rsidRPr="00A8183E" w:rsidRDefault="00626808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183E">
        <w:rPr>
          <w:rFonts w:ascii="Times New Roman" w:hAnsi="Times New Roman" w:cs="Times New Roman"/>
          <w:sz w:val="24"/>
          <w:szCs w:val="24"/>
        </w:rPr>
        <w:t xml:space="preserve">Плата за обучение детей в школах искусств не взимается с семей, имеющих трех и более детей в возрасте до 18 лет. </w:t>
      </w:r>
    </w:p>
    <w:p w:rsidR="00A038A5" w:rsidRPr="00B531BD" w:rsidRDefault="00626808" w:rsidP="00B531BD">
      <w:pPr>
        <w:jc w:val="both"/>
        <w:rPr>
          <w:i/>
          <w:sz w:val="24"/>
          <w:szCs w:val="24"/>
        </w:rPr>
      </w:pPr>
      <w:proofErr w:type="spellStart"/>
      <w:r w:rsidRPr="00B531BD">
        <w:rPr>
          <w:b/>
          <w:i/>
          <w:sz w:val="24"/>
          <w:szCs w:val="24"/>
        </w:rPr>
        <w:t>Справочно</w:t>
      </w:r>
      <w:proofErr w:type="spellEnd"/>
      <w:r w:rsidRPr="00B531BD">
        <w:rPr>
          <w:b/>
          <w:i/>
          <w:sz w:val="24"/>
          <w:szCs w:val="24"/>
        </w:rPr>
        <w:t xml:space="preserve">: </w:t>
      </w:r>
      <w:hyperlink r:id="rId10" w:history="1">
        <w:r w:rsidRPr="00B531BD">
          <w:rPr>
            <w:i/>
            <w:sz w:val="24"/>
            <w:szCs w:val="24"/>
          </w:rPr>
          <w:t>Постановление Совета Министров Республики Беларусь от 29.02.2008. № 307 «О размере и порядке взимания платы за питание детей в учреждениях, обеспечивающих получение дошкольного образования»</w:t>
        </w:r>
      </w:hyperlink>
      <w:r w:rsidRPr="00B531BD">
        <w:rPr>
          <w:i/>
          <w:sz w:val="24"/>
          <w:szCs w:val="24"/>
        </w:rPr>
        <w:t xml:space="preserve">. </w:t>
      </w:r>
      <w:hyperlink r:id="rId11" w:history="1">
        <w:r w:rsidRPr="00B531BD">
          <w:rPr>
            <w:i/>
            <w:sz w:val="24"/>
            <w:szCs w:val="24"/>
          </w:rPr>
          <w:t>Постановление Совета Министров Республики Беларусь от 24.06.2011 № 839 «О размере взимания платы за пользование учебниками и (или) учебными пособиями в порядке предоставления их в бесплатное пользование»</w:t>
        </w:r>
      </w:hyperlink>
      <w:r w:rsidRPr="00B531BD">
        <w:rPr>
          <w:i/>
          <w:sz w:val="24"/>
          <w:szCs w:val="24"/>
        </w:rPr>
        <w:t xml:space="preserve"> </w:t>
      </w:r>
      <w:r w:rsidRPr="00B531BD">
        <w:rPr>
          <w:i/>
          <w:sz w:val="24"/>
          <w:szCs w:val="24"/>
        </w:rPr>
        <w:t xml:space="preserve">Кодекс Республики Беларусь об образовании (ст.39) от13.01.2011 №243-З. </w:t>
      </w:r>
      <w:hyperlink r:id="rId12" w:history="1">
        <w:r w:rsidRPr="00B531BD">
          <w:rPr>
            <w:i/>
            <w:sz w:val="24"/>
            <w:szCs w:val="24"/>
          </w:rPr>
          <w:t xml:space="preserve">Указ Президента Республики Беларусь от 28.02.2006 № 126 «О некоторых вопросах платного обучения в государственных учреждениях, обеспечивающих получение высшего и среднего специального образования»; Положение о порядке предоставления скидок со сформированной стоимости обучения студентам и учащимся </w:t>
        </w:r>
        <w:proofErr w:type="spellStart"/>
        <w:r w:rsidRPr="00B531BD">
          <w:rPr>
            <w:i/>
            <w:sz w:val="24"/>
            <w:szCs w:val="24"/>
          </w:rPr>
          <w:t>гос.учреждений</w:t>
        </w:r>
        <w:proofErr w:type="spellEnd"/>
        <w:r w:rsidRPr="00B531BD">
          <w:rPr>
            <w:i/>
            <w:sz w:val="24"/>
            <w:szCs w:val="24"/>
          </w:rPr>
          <w:t xml:space="preserve">, обеспечивающих получение высшего и среднего </w:t>
        </w:r>
        <w:proofErr w:type="spellStart"/>
        <w:r w:rsidRPr="00B531BD">
          <w:rPr>
            <w:i/>
            <w:sz w:val="24"/>
            <w:szCs w:val="24"/>
          </w:rPr>
          <w:t>спец.образования</w:t>
        </w:r>
        <w:proofErr w:type="spellEnd"/>
        <w:r w:rsidRPr="00B531BD">
          <w:rPr>
            <w:i/>
            <w:sz w:val="24"/>
            <w:szCs w:val="24"/>
          </w:rPr>
          <w:t>, и размерах этих скидок, утв. Постановлением Совета Министров Республики Беларусь от 26.05.2006 № 665</w:t>
        </w:r>
      </w:hyperlink>
      <w:r w:rsidRPr="00B531BD">
        <w:rPr>
          <w:i/>
          <w:sz w:val="24"/>
          <w:szCs w:val="24"/>
        </w:rPr>
        <w:t xml:space="preserve">. </w:t>
      </w:r>
      <w:hyperlink r:id="rId13" w:history="1">
        <w:r w:rsidRPr="00B531BD">
          <w:rPr>
            <w:i/>
            <w:sz w:val="24"/>
            <w:szCs w:val="24"/>
          </w:rPr>
          <w:t>Постановление Совета Министров Республики Беларусь от 18.02.2010 № 229 «О размере платы за внешкольное воспитание и обучение в государственных детских школах искусств в сфере культуры и порядке ее взимания и признании утратившим силу постановления Совета Министров Республики Беларусь от 27.02.2008 № 281»</w:t>
        </w:r>
      </w:hyperlink>
    </w:p>
    <w:p w:rsidR="00626808" w:rsidRPr="003D22CE" w:rsidRDefault="00626808" w:rsidP="006268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B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Денежная выплата многодетным матерям</w:t>
      </w:r>
      <w:r w:rsidRPr="00B531B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</w:t>
      </w:r>
      <w:r w:rsidRPr="00B531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награждаемым орденом Матери</w:t>
      </w:r>
      <w:r w:rsidRPr="00B531B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</w:t>
      </w:r>
      <w:r w:rsidRPr="003D22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производится единовременно в размере пятикратного утвержденного </w:t>
      </w:r>
      <w:hyperlink r:id="rId14" w:history="1">
        <w:r w:rsidRPr="003D22CE">
          <w:rPr>
            <w:rFonts w:ascii="Times New Roman" w:eastAsia="Times New Roman" w:hAnsi="Times New Roman" w:cs="Times New Roman"/>
            <w:iCs/>
            <w:sz w:val="24"/>
            <w:szCs w:val="24"/>
            <w:u w:val="single"/>
            <w:lang w:eastAsia="ru-RU"/>
          </w:rPr>
          <w:t>бюджета прожиточного минимума</w:t>
        </w:r>
      </w:hyperlink>
      <w:r w:rsidRPr="003D2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среднем на душу населения, действующего на дату награждения (п.2). Орденом Матери награждаются женщины, родившие и воспитавшие, пять и более детей. Награждение орденом Матери производится при достижении пятым ребенком возраста одного года и при наличии в живых остальных детей этой матери.         </w:t>
      </w:r>
    </w:p>
    <w:p w:rsidR="00626808" w:rsidRPr="003D22CE" w:rsidRDefault="00626808" w:rsidP="0062680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22CE">
        <w:rPr>
          <w:rFonts w:ascii="Times New Roman" w:hAnsi="Times New Roman" w:cs="Times New Roman"/>
          <w:sz w:val="24"/>
          <w:szCs w:val="24"/>
        </w:rPr>
        <w:t>При награждении орденом Матери учитываются также дети: усыновленные в установленном законодательством порядке;</w:t>
      </w:r>
      <w:bookmarkStart w:id="0" w:name="a92"/>
      <w:bookmarkEnd w:id="0"/>
      <w:r w:rsidRPr="003D22CE">
        <w:rPr>
          <w:rFonts w:ascii="Times New Roman" w:hAnsi="Times New Roman" w:cs="Times New Roman"/>
          <w:sz w:val="24"/>
          <w:szCs w:val="24"/>
        </w:rPr>
        <w:t xml:space="preserve"> погибшие или пропавшие без вести при защите Отечества и его государственных интересов, исполнении гражданского долга по спасению человеческой жизни, обеспечению законности и правопорядка, а также умершие в результате ранения, увечья, заболевания, полученных при указанных обстоятельствах, или в результате трудового увечья либо профессионального заболевания.</w:t>
      </w:r>
    </w:p>
    <w:p w:rsidR="00626808" w:rsidRPr="003D22CE" w:rsidRDefault="00626808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22CE">
        <w:rPr>
          <w:rFonts w:ascii="Times New Roman" w:hAnsi="Times New Roman" w:cs="Times New Roman"/>
          <w:sz w:val="24"/>
          <w:szCs w:val="24"/>
        </w:rPr>
        <w:t>Женщины, имеющие судимость, ведущие аморальный образ жизни, орденом Матери не награждаются.</w:t>
      </w:r>
    </w:p>
    <w:p w:rsidR="00626808" w:rsidRPr="003D22CE" w:rsidRDefault="00626808" w:rsidP="006268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D22CE"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proofErr w:type="spellStart"/>
      <w:r w:rsidRPr="003D22CE">
        <w:rPr>
          <w:rFonts w:ascii="Times New Roman" w:hAnsi="Times New Roman" w:cs="Times New Roman"/>
          <w:b/>
          <w:i/>
          <w:sz w:val="24"/>
          <w:szCs w:val="24"/>
        </w:rPr>
        <w:t>Справочно</w:t>
      </w:r>
      <w:proofErr w:type="spellEnd"/>
      <w:r w:rsidRPr="003D22CE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3D22CE">
        <w:rPr>
          <w:rFonts w:ascii="Times New Roman" w:hAnsi="Times New Roman" w:cs="Times New Roman"/>
          <w:i/>
          <w:sz w:val="24"/>
          <w:szCs w:val="24"/>
        </w:rPr>
        <w:t> </w:t>
      </w:r>
      <w:hyperlink r:id="rId15" w:history="1">
        <w:r w:rsidRPr="003D22CE">
          <w:rPr>
            <w:rFonts w:ascii="Times New Roman" w:hAnsi="Times New Roman" w:cs="Times New Roman"/>
            <w:i/>
            <w:sz w:val="24"/>
            <w:szCs w:val="24"/>
          </w:rPr>
          <w:t>Закон Республики Беларусь от 18 мая 2004 г. № 288-З «О государственных наградах Республики Беларусь»</w:t>
        </w:r>
      </w:hyperlink>
      <w:r w:rsidRPr="003D22CE">
        <w:rPr>
          <w:sz w:val="24"/>
          <w:szCs w:val="24"/>
        </w:rPr>
        <w:t xml:space="preserve">, </w:t>
      </w:r>
      <w:hyperlink r:id="rId16" w:history="1">
        <w:r w:rsidRPr="003D22CE">
          <w:rPr>
            <w:rFonts w:ascii="Times New Roman" w:hAnsi="Times New Roman" w:cs="Times New Roman"/>
            <w:i/>
            <w:sz w:val="24"/>
            <w:szCs w:val="24"/>
          </w:rPr>
          <w:t>Указ Президента Республики Беларусь от 5 марта 2005г. № 117</w:t>
        </w:r>
      </w:hyperlink>
      <w:r w:rsidRPr="003D22CE">
        <w:rPr>
          <w:sz w:val="24"/>
          <w:szCs w:val="24"/>
        </w:rPr>
        <w:t>,</w:t>
      </w:r>
      <w:r w:rsidRPr="003D22CE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17" w:history="1">
        <w:r w:rsidRPr="003D22CE">
          <w:rPr>
            <w:rFonts w:ascii="Times New Roman" w:hAnsi="Times New Roman" w:cs="Times New Roman"/>
            <w:i/>
            <w:sz w:val="24"/>
            <w:szCs w:val="24"/>
          </w:rPr>
          <w:t xml:space="preserve">Указ Президента Республики Беларусь от 8 апреля 2005г. №168, </w:t>
        </w:r>
      </w:hyperlink>
      <w:hyperlink r:id="rId18" w:history="1"/>
      <w:hyperlink r:id="rId19" w:history="1">
        <w:r w:rsidRPr="003D22CE">
          <w:rPr>
            <w:rFonts w:ascii="Times New Roman" w:hAnsi="Times New Roman" w:cs="Times New Roman"/>
            <w:i/>
            <w:sz w:val="24"/>
            <w:szCs w:val="24"/>
          </w:rPr>
          <w:t>Постановление Министерства труда и социальной защиты Республики Беларусь от 29.11.05 № 156</w:t>
        </w:r>
      </w:hyperlink>
      <w:r w:rsidRPr="003D22CE">
        <w:rPr>
          <w:rFonts w:ascii="Times New Roman" w:hAnsi="Times New Roman" w:cs="Times New Roman"/>
          <w:i/>
          <w:sz w:val="24"/>
          <w:szCs w:val="24"/>
        </w:rPr>
        <w:t>.</w:t>
      </w:r>
    </w:p>
    <w:p w:rsidR="00626808" w:rsidRDefault="00626808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22CE">
        <w:rPr>
          <w:rFonts w:ascii="Times New Roman" w:hAnsi="Times New Roman" w:cs="Times New Roman"/>
          <w:b/>
          <w:sz w:val="24"/>
          <w:szCs w:val="24"/>
          <w:u w:val="single"/>
        </w:rPr>
        <w:t>Социальные льготы</w:t>
      </w:r>
    </w:p>
    <w:p w:rsidR="00731B76" w:rsidRPr="003D22CE" w:rsidRDefault="00731B76" w:rsidP="00731B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22CE">
        <w:rPr>
          <w:rFonts w:ascii="Times New Roman" w:hAnsi="Times New Roman" w:cs="Times New Roman"/>
          <w:sz w:val="24"/>
          <w:szCs w:val="24"/>
        </w:rPr>
        <w:t>Центром социального обслуживания населения предоставляются услуги почасового ухода за малолетними детьми (услуги няни):</w:t>
      </w:r>
    </w:p>
    <w:p w:rsidR="00731B76" w:rsidRPr="003D22CE" w:rsidRDefault="00731B76" w:rsidP="00731B7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22CE">
        <w:rPr>
          <w:rFonts w:ascii="Times New Roman" w:hAnsi="Times New Roman" w:cs="Times New Roman"/>
          <w:sz w:val="24"/>
          <w:szCs w:val="24"/>
        </w:rPr>
        <w:t>- семьям, воспитывающим троих и более детей, родившихся одновременно в дневное время по рабочим дням не более 40 часов в неделю до достижения детьми возраста 3 лет;</w:t>
      </w:r>
    </w:p>
    <w:p w:rsidR="007E451C" w:rsidRPr="003D22CE" w:rsidRDefault="00731B76" w:rsidP="007E45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22CE">
        <w:rPr>
          <w:rFonts w:ascii="Times New Roman" w:hAnsi="Times New Roman" w:cs="Times New Roman"/>
          <w:sz w:val="24"/>
          <w:szCs w:val="24"/>
        </w:rPr>
        <w:lastRenderedPageBreak/>
        <w:t xml:space="preserve">- кратковременное (в течение дня) освобождение родителей </w:t>
      </w:r>
      <w:r w:rsidR="007E451C" w:rsidRPr="003D22CE">
        <w:rPr>
          <w:rFonts w:ascii="Times New Roman" w:hAnsi="Times New Roman" w:cs="Times New Roman"/>
          <w:sz w:val="24"/>
          <w:szCs w:val="24"/>
        </w:rPr>
        <w:t xml:space="preserve">(всех вышеперечисленных категорий) от ухода за </w:t>
      </w:r>
      <w:r w:rsidR="007E451C" w:rsidRPr="003D22CE">
        <w:rPr>
          <w:rFonts w:ascii="Times New Roman" w:hAnsi="Times New Roman" w:cs="Times New Roman"/>
          <w:sz w:val="24"/>
          <w:szCs w:val="24"/>
        </w:rPr>
        <w:t>ребенком, в</w:t>
      </w:r>
      <w:r w:rsidR="007E451C" w:rsidRPr="003D22CE">
        <w:rPr>
          <w:rFonts w:ascii="Times New Roman" w:hAnsi="Times New Roman" w:cs="Times New Roman"/>
          <w:sz w:val="24"/>
          <w:szCs w:val="24"/>
        </w:rPr>
        <w:t xml:space="preserve"> дневное время по рабочим дням не более 4 часов в неделю в пределах норм времени, установленных на оказание услуги няни.</w:t>
      </w:r>
    </w:p>
    <w:p w:rsidR="007E451C" w:rsidRPr="003D22CE" w:rsidRDefault="007E451C" w:rsidP="007E451C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proofErr w:type="spellStart"/>
      <w:r w:rsidRPr="003D22CE">
        <w:rPr>
          <w:b/>
          <w:i/>
        </w:rPr>
        <w:t>Справочно</w:t>
      </w:r>
      <w:proofErr w:type="spellEnd"/>
      <w:r w:rsidRPr="003D22CE">
        <w:rPr>
          <w:b/>
          <w:i/>
        </w:rPr>
        <w:t xml:space="preserve">: </w:t>
      </w:r>
      <w:hyperlink r:id="rId20" w:history="1">
        <w:r w:rsidRPr="003D22CE">
          <w:rPr>
            <w:rFonts w:eastAsiaTheme="minorHAnsi"/>
            <w:i/>
            <w:lang w:eastAsia="en-US"/>
          </w:rPr>
          <w:t>Постановление Совета Министров Республики Беларусь от 27.12.2012 № 1218 «</w:t>
        </w:r>
      </w:hyperlink>
      <w:hyperlink r:id="rId21" w:history="1">
        <w:r w:rsidRPr="003D22CE">
          <w:rPr>
            <w:rFonts w:eastAsiaTheme="minorHAnsi"/>
            <w:i/>
            <w:lang w:eastAsia="en-US"/>
          </w:rPr>
          <w:t>О некоторых вопросах оказания социальных услуг»</w:t>
        </w:r>
      </w:hyperlink>
      <w:r w:rsidRPr="003D22CE">
        <w:rPr>
          <w:rFonts w:eastAsiaTheme="minorHAnsi"/>
          <w:i/>
          <w:lang w:eastAsia="en-US"/>
        </w:rPr>
        <w:t>.</w:t>
      </w:r>
    </w:p>
    <w:p w:rsidR="00731B76" w:rsidRPr="003D22CE" w:rsidRDefault="00731B76" w:rsidP="00731B7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26808" w:rsidRDefault="00626808" w:rsidP="00B531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23022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Льготы для многодетных семей в области налогообложения</w:t>
      </w:r>
    </w:p>
    <w:p w:rsidR="00626808" w:rsidRPr="00230225" w:rsidRDefault="00626808" w:rsidP="006268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</w:p>
    <w:p w:rsidR="00626808" w:rsidRPr="00230225" w:rsidRDefault="00626808" w:rsidP="006268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2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Освобождаются от подоходного налога с физических лиц</w:t>
      </w:r>
    </w:p>
    <w:p w:rsidR="00434D15" w:rsidRPr="00434D15" w:rsidRDefault="00626808" w:rsidP="00434D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22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доходы, полученные молодыми и многодетными семьями, состоящими на учете нуждающихся в улучшении жилищных условий или состоявшими на этом учете на дату заключения с банком кредитного договора, в виде финансовой поддержки государства в погашении задолженности по кредитам, выданным банками на строительство (реконструкцию) или приобретение</w:t>
      </w:r>
      <w:r w:rsidR="00434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4D15" w:rsidRPr="00434D1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жилых помещений таким физическим лицам, в случаях, предусмотренных законодательными </w:t>
      </w:r>
      <w:hyperlink r:id="rId22" w:history="1">
        <w:r w:rsidR="00434D15" w:rsidRPr="00434D15">
          <w:rPr>
            <w:rFonts w:ascii="Times New Roman" w:eastAsia="Times New Roman" w:hAnsi="Times New Roman" w:cs="Times New Roman"/>
            <w:iCs/>
            <w:sz w:val="24"/>
            <w:szCs w:val="24"/>
            <w:u w:val="single"/>
            <w:lang w:eastAsia="ru-RU"/>
          </w:rPr>
          <w:t>актами</w:t>
        </w:r>
      </w:hyperlink>
      <w:r w:rsidR="00434D15" w:rsidRPr="00434D15">
        <w:rPr>
          <w:rFonts w:ascii="Times New Roman" w:eastAsia="Times New Roman" w:hAnsi="Times New Roman" w:cs="Times New Roman"/>
          <w:sz w:val="24"/>
          <w:szCs w:val="24"/>
          <w:lang w:eastAsia="ru-RU"/>
        </w:rPr>
        <w:t> (ст.163).</w:t>
      </w:r>
    </w:p>
    <w:p w:rsidR="00626808" w:rsidRPr="00A8183E" w:rsidRDefault="00434D15" w:rsidP="006268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6808" w:rsidRPr="00A818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Освобождаются от земельного налога</w:t>
      </w:r>
    </w:p>
    <w:p w:rsidR="00626808" w:rsidRPr="00A8183E" w:rsidRDefault="00626808" w:rsidP="006268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3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 участки, предоставленные одному (нескольким) членам многодетной семьи (семьи, имеющей трех и более несовершеннолетних детей) (ст.194)</w:t>
      </w:r>
    </w:p>
    <w:p w:rsidR="00626808" w:rsidRPr="00A8183E" w:rsidRDefault="00626808" w:rsidP="006268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Освобождаются от государственной пошлины при совершении нотариальных действий:</w:t>
      </w:r>
    </w:p>
    <w:p w:rsidR="00626808" w:rsidRPr="00A8183E" w:rsidRDefault="00626808" w:rsidP="006268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многодетные матери - за свидетельствование верности копий документов по делам об их </w:t>
      </w:r>
      <w:proofErr w:type="gramStart"/>
      <w:r w:rsidRPr="00A8183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награждении  (</w:t>
      </w:r>
      <w:proofErr w:type="gramEnd"/>
      <w:r w:rsidRPr="00A8183E">
        <w:rPr>
          <w:rFonts w:ascii="Times New Roman" w:eastAsia="Times New Roman" w:hAnsi="Times New Roman" w:cs="Times New Roman"/>
          <w:sz w:val="24"/>
          <w:szCs w:val="24"/>
          <w:lang w:eastAsia="ru-RU"/>
        </w:rPr>
        <w:t>пп.2.11 ст.257)</w:t>
      </w:r>
    </w:p>
    <w:p w:rsidR="00626808" w:rsidRPr="00A8183E" w:rsidRDefault="00626808" w:rsidP="006268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Ставки единого налога снижаются </w:t>
      </w:r>
      <w:r w:rsidRPr="00A8183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183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плательщиков-родителей (усыновителей) в многодетных семьях с тремя и более детьми в возрасте до восемнадцати лет - на 20 процентов начиная с месяца, следующего за месяцем, в котором возникло право на льготу, включая последний день месяца, в котором утрачено такое право, на основании документа, удостоверяющего личность, и удостоверения многодетной семьи (ст.297).</w:t>
      </w:r>
    </w:p>
    <w:p w:rsidR="00626808" w:rsidRPr="00A8183E" w:rsidRDefault="00626808" w:rsidP="006268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183E">
        <w:rPr>
          <w:rFonts w:ascii="Times New Roman" w:hAnsi="Times New Roman" w:cs="Times New Roman"/>
          <w:sz w:val="24"/>
          <w:szCs w:val="24"/>
        </w:rPr>
        <w:t xml:space="preserve">Родителям, имеющим двух и более детей в возрасте до восемнадцати лет (многодетные семьи) или детей-инвалидов в возрасте до восемнадцати лет, установленный в настоящем подпункте </w:t>
      </w:r>
      <w:proofErr w:type="gramStart"/>
      <w:r w:rsidRPr="00A8183E">
        <w:rPr>
          <w:rFonts w:ascii="Times New Roman" w:hAnsi="Times New Roman" w:cs="Times New Roman"/>
          <w:sz w:val="24"/>
          <w:szCs w:val="24"/>
        </w:rPr>
        <w:t>стандартный налоговый вычет</w:t>
      </w:r>
      <w:proofErr w:type="gramEnd"/>
      <w:r w:rsidRPr="00A8183E">
        <w:rPr>
          <w:rFonts w:ascii="Times New Roman" w:hAnsi="Times New Roman" w:cs="Times New Roman"/>
          <w:sz w:val="24"/>
          <w:szCs w:val="24"/>
        </w:rPr>
        <w:t xml:space="preserve"> предоставляется с</w:t>
      </w:r>
      <w:r>
        <w:rPr>
          <w:rFonts w:ascii="Times New Roman" w:hAnsi="Times New Roman" w:cs="Times New Roman"/>
          <w:sz w:val="24"/>
          <w:szCs w:val="24"/>
        </w:rPr>
        <w:t xml:space="preserve"> 01.01.2017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 в размере</w:t>
      </w:r>
      <w:r w:rsidRPr="0083739D">
        <w:rPr>
          <w:rFonts w:ascii="Times New Roman" w:hAnsi="Times New Roman" w:cs="Times New Roman"/>
          <w:sz w:val="24"/>
          <w:szCs w:val="24"/>
        </w:rPr>
        <w:t xml:space="preserve"> </w:t>
      </w:r>
      <w:r w:rsidRPr="0083739D">
        <w:rPr>
          <w:rFonts w:ascii="Times New Roman" w:hAnsi="Times New Roman" w:cs="Times New Roman"/>
          <w:b/>
          <w:sz w:val="24"/>
          <w:szCs w:val="24"/>
        </w:rPr>
        <w:t>52,00</w:t>
      </w:r>
      <w:r w:rsidRPr="00A8183E">
        <w:rPr>
          <w:rFonts w:ascii="Times New Roman" w:hAnsi="Times New Roman" w:cs="Times New Roman"/>
          <w:sz w:val="24"/>
          <w:szCs w:val="24"/>
        </w:rPr>
        <w:t xml:space="preserve"> белорусских рублей на каждого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183E">
        <w:rPr>
          <w:rFonts w:ascii="Times New Roman" w:hAnsi="Times New Roman" w:cs="Times New Roman"/>
          <w:sz w:val="24"/>
          <w:szCs w:val="24"/>
        </w:rPr>
        <w:t>ребенка в месяц</w:t>
      </w:r>
      <w:r>
        <w:rPr>
          <w:rFonts w:ascii="Times New Roman" w:hAnsi="Times New Roman" w:cs="Times New Roman"/>
          <w:sz w:val="24"/>
          <w:szCs w:val="24"/>
        </w:rPr>
        <w:t xml:space="preserve"> (ст.164 семьям имеющим 2х и более детей и 27, 00 рублей – если в семье 1 ребенок)</w:t>
      </w:r>
      <w:r w:rsidRPr="00A8183E">
        <w:rPr>
          <w:rFonts w:ascii="Times New Roman" w:hAnsi="Times New Roman" w:cs="Times New Roman"/>
          <w:sz w:val="24"/>
          <w:szCs w:val="24"/>
        </w:rPr>
        <w:t>.</w:t>
      </w:r>
    </w:p>
    <w:p w:rsidR="00434D15" w:rsidRDefault="00626808" w:rsidP="00434D1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8183E">
        <w:rPr>
          <w:b/>
          <w:i/>
        </w:rPr>
        <w:t>Справочно</w:t>
      </w:r>
      <w:proofErr w:type="spellEnd"/>
      <w:r w:rsidRPr="00A8183E">
        <w:rPr>
          <w:b/>
          <w:i/>
        </w:rPr>
        <w:t xml:space="preserve">: </w:t>
      </w:r>
      <w:hyperlink r:id="rId23" w:history="1">
        <w:r w:rsidRPr="00A8183E">
          <w:rPr>
            <w:i/>
          </w:rPr>
          <w:t>Налоговый кодекс Республики Беларусь от 29.12.2009 № 71-З (ст.163, 164, 186, 194, 257, 297)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626808" w:rsidRPr="00B50BFF" w:rsidRDefault="00626808" w:rsidP="00434D15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302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Освобождаются от налога на недвижимость</w:t>
      </w:r>
    </w:p>
    <w:p w:rsidR="00626808" w:rsidRPr="00434D15" w:rsidRDefault="00626808" w:rsidP="006268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0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здания и сооружения (при наличии у физического лица двух и более жилых помещений освобождению от налога на недвижимость подлежит только одно жилое помещение по выбору физического лица на основании его письменного заявления, представляемого в налоговый орган по месту жительства, с указанием местонахождения всех принадлежащих физическому лицу жилых помещений в многоквартирных жилых домах. В случае непредставления физическим лицом такого заявления освобождению от налога на недвижимость подлежит одно жилое помещение, приобретенное (полученное) им в </w:t>
      </w:r>
      <w:r w:rsidRPr="00434D1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собственность ранее</w:t>
      </w:r>
    </w:p>
    <w:p w:rsidR="00434D15" w:rsidRPr="00434D15" w:rsidRDefault="00626808" w:rsidP="00434D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4D15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     жилых    помещений</w:t>
      </w:r>
      <w:proofErr w:type="gramStart"/>
      <w:r w:rsidRPr="00434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  </w:t>
      </w:r>
      <w:proofErr w:type="gramEnd"/>
      <w:r w:rsidRPr="00434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   также     </w:t>
      </w:r>
      <w:proofErr w:type="spellStart"/>
      <w:r w:rsidRPr="00434D1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машино</w:t>
      </w:r>
      <w:proofErr w:type="spellEnd"/>
      <w:r w:rsidRPr="00434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-места, </w:t>
      </w:r>
      <w:r w:rsidR="00434D15" w:rsidRPr="00434D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принадлежащие многодетным семьям (семьям, имеющим трех и более несовершеннолетних детей) (ст.186)</w:t>
      </w:r>
      <w:r w:rsidR="00434D15" w:rsidRPr="00434D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626808" w:rsidRDefault="00626808" w:rsidP="006268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1B76" w:rsidRPr="00A8183E" w:rsidRDefault="00731B76" w:rsidP="00B531B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8183E">
        <w:rPr>
          <w:rFonts w:ascii="Times New Roman" w:hAnsi="Times New Roman" w:cs="Times New Roman"/>
          <w:b/>
          <w:bCs/>
          <w:sz w:val="24"/>
          <w:szCs w:val="24"/>
          <w:u w:val="single"/>
        </w:rPr>
        <w:t>Льготы в области жилищных отношений</w:t>
      </w:r>
    </w:p>
    <w:p w:rsidR="00731B76" w:rsidRPr="00A8183E" w:rsidRDefault="00731B76" w:rsidP="00731B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83E">
        <w:rPr>
          <w:rFonts w:ascii="Times New Roman" w:hAnsi="Times New Roman" w:cs="Times New Roman"/>
          <w:sz w:val="24"/>
          <w:szCs w:val="24"/>
        </w:rPr>
        <w:t xml:space="preserve">          На внеочередное право на получение льготных кредитов на строительство (реконструкцию) или приобретение жилых помещений имеют многодетные семьи. Максимальный размер льготного кредита на строительство (реконструкцию) жилого </w:t>
      </w:r>
      <w:r w:rsidRPr="00A8183E">
        <w:rPr>
          <w:rFonts w:ascii="Times New Roman" w:hAnsi="Times New Roman" w:cs="Times New Roman"/>
          <w:sz w:val="24"/>
          <w:szCs w:val="24"/>
        </w:rPr>
        <w:lastRenderedPageBreak/>
        <w:t xml:space="preserve">помещения определяется по нормируемым размерам общей площади жилого помещения и не должен превышать </w:t>
      </w:r>
      <w:r w:rsidRPr="00A8183E">
        <w:rPr>
          <w:rFonts w:ascii="Times New Roman" w:hAnsi="Times New Roman" w:cs="Times New Roman"/>
          <w:bCs/>
          <w:sz w:val="24"/>
          <w:szCs w:val="24"/>
        </w:rPr>
        <w:t xml:space="preserve">100 процентов для многодетных семей </w:t>
      </w:r>
      <w:r w:rsidRPr="00A8183E">
        <w:rPr>
          <w:rFonts w:ascii="Times New Roman" w:hAnsi="Times New Roman" w:cs="Times New Roman"/>
          <w:sz w:val="24"/>
          <w:szCs w:val="24"/>
        </w:rPr>
        <w:t>стоимости строительства жилья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183E">
        <w:rPr>
          <w:rFonts w:ascii="Times New Roman" w:hAnsi="Times New Roman" w:cs="Times New Roman"/>
          <w:sz w:val="24"/>
          <w:szCs w:val="24"/>
        </w:rPr>
        <w:t xml:space="preserve">из расчета 20 кв. метров на человека, сроком </w:t>
      </w:r>
      <w:proofErr w:type="gramStart"/>
      <w:r w:rsidRPr="00A8183E">
        <w:rPr>
          <w:rFonts w:ascii="Times New Roman" w:hAnsi="Times New Roman" w:cs="Times New Roman"/>
          <w:sz w:val="24"/>
          <w:szCs w:val="24"/>
        </w:rPr>
        <w:t>на  40</w:t>
      </w:r>
      <w:proofErr w:type="gramEnd"/>
      <w:r w:rsidRPr="00A8183E">
        <w:rPr>
          <w:rFonts w:ascii="Times New Roman" w:hAnsi="Times New Roman" w:cs="Times New Roman"/>
          <w:sz w:val="24"/>
          <w:szCs w:val="24"/>
        </w:rPr>
        <w:t xml:space="preserve"> лет под 1 процента годовых.</w:t>
      </w:r>
    </w:p>
    <w:p w:rsidR="00731B76" w:rsidRPr="00A8183E" w:rsidRDefault="00731B76" w:rsidP="00731B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183E">
        <w:rPr>
          <w:rFonts w:ascii="Times New Roman" w:hAnsi="Times New Roman" w:cs="Times New Roman"/>
          <w:sz w:val="24"/>
          <w:szCs w:val="24"/>
        </w:rPr>
        <w:t>Многодетным семьям финансовая помощь государства в погашении задолженности по льготным кредитам предоставляется в порядк</w:t>
      </w:r>
      <w:bookmarkStart w:id="1" w:name="_GoBack"/>
      <w:bookmarkEnd w:id="1"/>
      <w:r w:rsidRPr="00A8183E">
        <w:rPr>
          <w:rFonts w:ascii="Times New Roman" w:hAnsi="Times New Roman" w:cs="Times New Roman"/>
          <w:sz w:val="24"/>
          <w:szCs w:val="24"/>
        </w:rPr>
        <w:t>е, установленном Советом Министров Республики Беларусь, после ввода жилых домов в эксплуатацию (приобретения жилых помещений) в соответствии с количеством несовершеннолетних детей на дату заключения кредитного договора и суммой задолженности по льготным кредитам на дату представления кредитополучателями ОАО «СБ «</w:t>
      </w:r>
      <w:proofErr w:type="spellStart"/>
      <w:r w:rsidRPr="00A8183E">
        <w:rPr>
          <w:rFonts w:ascii="Times New Roman" w:hAnsi="Times New Roman" w:cs="Times New Roman"/>
          <w:sz w:val="24"/>
          <w:szCs w:val="24"/>
        </w:rPr>
        <w:t>Беларусбанк</w:t>
      </w:r>
      <w:proofErr w:type="spellEnd"/>
      <w:r w:rsidRPr="00A8183E">
        <w:rPr>
          <w:rFonts w:ascii="Times New Roman" w:hAnsi="Times New Roman" w:cs="Times New Roman"/>
          <w:sz w:val="24"/>
          <w:szCs w:val="24"/>
        </w:rPr>
        <w:t>» документов, необходимых для её получения, и оказывается в следующих размерах:</w:t>
      </w:r>
    </w:p>
    <w:p w:rsidR="00731B76" w:rsidRPr="00A8183E" w:rsidRDefault="00731B76" w:rsidP="00731B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183E">
        <w:rPr>
          <w:rFonts w:ascii="Times New Roman" w:hAnsi="Times New Roman" w:cs="Times New Roman"/>
          <w:sz w:val="24"/>
          <w:szCs w:val="24"/>
        </w:rPr>
        <w:t>- при наличии троих несовершеннолетних детей - 75 % от суммы задолженности по выданным кредитам;</w:t>
      </w:r>
    </w:p>
    <w:p w:rsidR="00731B76" w:rsidRPr="00A8183E" w:rsidRDefault="00731B76" w:rsidP="00731B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183E">
        <w:rPr>
          <w:rFonts w:ascii="Times New Roman" w:hAnsi="Times New Roman" w:cs="Times New Roman"/>
          <w:sz w:val="24"/>
          <w:szCs w:val="24"/>
        </w:rPr>
        <w:t>- при наличии четверых и более несовершеннолетних детей - 100 % от суммы задолженности по выданным кредитам.</w:t>
      </w:r>
    </w:p>
    <w:p w:rsidR="00731B76" w:rsidRPr="00A8183E" w:rsidRDefault="00731B76" w:rsidP="00731B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183E">
        <w:rPr>
          <w:rFonts w:ascii="Times New Roman" w:hAnsi="Times New Roman" w:cs="Times New Roman"/>
          <w:sz w:val="24"/>
          <w:szCs w:val="24"/>
        </w:rPr>
        <w:t>Семьям, в которых один из родителей после рождения второго и последующих детей является получателем пособия по уходу за ребенком в возрасте до 3 лет, на период получения данного пособия предоставляется отсрочка в погашении задолженности по кредиту (включая проценты за пользование кредитом), предоставленному на строительство (реконструкцию) или приобретение жилого помещения.</w:t>
      </w:r>
    </w:p>
    <w:p w:rsidR="00731B76" w:rsidRPr="00A8183E" w:rsidRDefault="00731B76" w:rsidP="00731B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183E">
        <w:rPr>
          <w:rFonts w:ascii="Times New Roman" w:hAnsi="Times New Roman" w:cs="Times New Roman"/>
          <w:bCs/>
          <w:sz w:val="24"/>
          <w:szCs w:val="24"/>
        </w:rPr>
        <w:t>Многодетные семьи, имеющие четверых и более несовершеннолетних детей, включаются в отдельный список многодетных семей, нуждающихся в улучшении жилищных условий, на внеочередное получение льготных кредитов или одноразовых субсидий.</w:t>
      </w:r>
    </w:p>
    <w:p w:rsidR="00731B76" w:rsidRDefault="00731B76" w:rsidP="00731B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183E">
        <w:rPr>
          <w:rFonts w:ascii="Times New Roman" w:hAnsi="Times New Roman" w:cs="Times New Roman"/>
          <w:sz w:val="24"/>
          <w:szCs w:val="24"/>
        </w:rPr>
        <w:t>Право на получение жилого помещения социального пользования имеют состоящие на учете нуждающихся в улучшении жилищных условий многодетные семьи, а также матери, которым присвоено звание «Мать-героиня» или которые награждены орденом Матери, орденом «Материнская слава» либо медалью «Медаль материнства».</w:t>
      </w:r>
    </w:p>
    <w:p w:rsidR="00731B76" w:rsidRPr="00A8183E" w:rsidRDefault="00731B76" w:rsidP="00731B7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83E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Плата за услуги водоснабжения, водоотведения (канализации), газо- и электроснабжения </w:t>
      </w:r>
      <w:r w:rsidRPr="00A818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осуществляется по субсидированным тарифам для многодетных, опекунских, приемных семей, воспитывающих троих и более несовершеннолетних детей с учетом родных и приемных детей. </w:t>
      </w:r>
    </w:p>
    <w:p w:rsidR="00731B76" w:rsidRPr="00A63A37" w:rsidRDefault="00731B76" w:rsidP="00731B7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lang w:eastAsia="ru-RU"/>
        </w:rPr>
      </w:pPr>
      <w:proofErr w:type="spellStart"/>
      <w:r w:rsidRPr="00A8183E">
        <w:rPr>
          <w:rFonts w:ascii="Times New Roman" w:eastAsia="Calibri" w:hAnsi="Times New Roman" w:cs="Times New Roman"/>
          <w:b/>
          <w:i/>
          <w:lang w:eastAsia="ru-RU"/>
        </w:rPr>
        <w:t>Справочно</w:t>
      </w:r>
      <w:proofErr w:type="spellEnd"/>
      <w:r w:rsidRPr="00A8183E">
        <w:rPr>
          <w:rFonts w:ascii="Times New Roman" w:eastAsia="Calibri" w:hAnsi="Times New Roman" w:cs="Times New Roman"/>
          <w:b/>
          <w:i/>
          <w:lang w:eastAsia="ru-RU"/>
        </w:rPr>
        <w:t xml:space="preserve">: </w:t>
      </w:r>
      <w:r w:rsidRPr="00A8183E">
        <w:rPr>
          <w:rFonts w:ascii="Times New Roman" w:eastAsia="Calibri" w:hAnsi="Times New Roman" w:cs="Times New Roman"/>
          <w:i/>
          <w:lang w:eastAsia="ru-RU"/>
        </w:rPr>
        <w:t>п.10 Положения о порядке расчетов и внесения платы за пользование жилыми помещениями государственного жилого фонда, утвержденного Постановлением Совета Министров Республики Беларусь от 12.06.2014г. №571.</w:t>
      </w:r>
    </w:p>
    <w:p w:rsidR="00731B76" w:rsidRPr="00A8183E" w:rsidRDefault="00731B76" w:rsidP="00731B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183E">
        <w:rPr>
          <w:rFonts w:ascii="Times New Roman" w:hAnsi="Times New Roman" w:cs="Times New Roman"/>
          <w:sz w:val="24"/>
          <w:szCs w:val="24"/>
        </w:rPr>
        <w:t>Более подробную информацию можно получить в учреждении «Могилевский районный центр социального обслуживания населения» по адресу г. Могилев, ул. Заводская, 23а, или по телефону 22-10-11.</w:t>
      </w:r>
    </w:p>
    <w:p w:rsidR="00731B76" w:rsidRPr="00A8183E" w:rsidRDefault="00731B76" w:rsidP="00731B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B76" w:rsidRPr="003D22CE" w:rsidRDefault="00731B76" w:rsidP="00B531B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D22CE">
        <w:rPr>
          <w:rFonts w:ascii="Times New Roman" w:hAnsi="Times New Roman" w:cs="Times New Roman"/>
          <w:b/>
          <w:sz w:val="24"/>
          <w:szCs w:val="24"/>
          <w:u w:val="single"/>
        </w:rPr>
        <w:t>Гарантии в трудовом законодательстве</w:t>
      </w:r>
    </w:p>
    <w:p w:rsidR="00731B76" w:rsidRPr="003D22CE" w:rsidRDefault="00731B76" w:rsidP="00731B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22CE">
        <w:rPr>
          <w:rFonts w:ascii="Times New Roman" w:hAnsi="Times New Roman" w:cs="Times New Roman"/>
          <w:sz w:val="24"/>
          <w:szCs w:val="24"/>
        </w:rPr>
        <w:t>Матери (мачехе) или отцу (отчиму), опекуну (попечителю), воспитывающей(воспитывающему) ребенка-инвалида в возрасте до восемнадцати лет, предоставляется один дополнительный свободный от работы день в месяц с оплатой в размере среднего дневного заработка за счет средств государственного социального страхования;</w:t>
      </w:r>
    </w:p>
    <w:p w:rsidR="00731B76" w:rsidRPr="003D22CE" w:rsidRDefault="00731B76" w:rsidP="00731B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22CE">
        <w:rPr>
          <w:rFonts w:ascii="Times New Roman" w:hAnsi="Times New Roman" w:cs="Times New Roman"/>
          <w:sz w:val="24"/>
          <w:szCs w:val="24"/>
        </w:rPr>
        <w:t>Матери (мачехе) или отцу (отчиму), опекуну (попечителю), воспитывающей (воспитывающему) ребенка-инвалида в возрасте до восемнадцати лет, либо троих и более детей в возрасте до шестнадцати лет предоставляется один дополнительный свободный от работы день в неделю с оплатой в размере среднего дневного заработка.</w:t>
      </w:r>
    </w:p>
    <w:p w:rsidR="00731B76" w:rsidRPr="003D22CE" w:rsidRDefault="00731B76" w:rsidP="00731B7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i/>
          <w:lang w:eastAsia="en-US"/>
        </w:rPr>
      </w:pPr>
      <w:proofErr w:type="spellStart"/>
      <w:r w:rsidRPr="003D22CE">
        <w:rPr>
          <w:b/>
          <w:i/>
        </w:rPr>
        <w:t>Справочно</w:t>
      </w:r>
      <w:proofErr w:type="spellEnd"/>
      <w:r w:rsidRPr="003D22CE">
        <w:rPr>
          <w:b/>
          <w:i/>
        </w:rPr>
        <w:t xml:space="preserve">: </w:t>
      </w:r>
      <w:r w:rsidRPr="003D22CE">
        <w:rPr>
          <w:i/>
        </w:rPr>
        <w:t xml:space="preserve">Инструкция о </w:t>
      </w:r>
      <w:hyperlink r:id="rId24" w:history="1">
        <w:r w:rsidRPr="003D22CE">
          <w:rPr>
            <w:rFonts w:eastAsiaTheme="minorHAnsi"/>
            <w:i/>
            <w:lang w:eastAsia="en-US"/>
          </w:rPr>
          <w:t xml:space="preserve">порядке и условиях предоставления дополнительного свободного от работы дня в месяц с оплатой в размере среднего дневного заработка за счет средств государственного социального страхования и </w:t>
        </w:r>
        <w:r w:rsidRPr="003D22CE">
          <w:rPr>
            <w:i/>
          </w:rPr>
          <w:t>Инструкция о</w:t>
        </w:r>
        <w:hyperlink r:id="rId25" w:history="1">
          <w:r w:rsidRPr="003D22CE">
            <w:rPr>
              <w:rFonts w:eastAsiaTheme="minorHAnsi"/>
              <w:i/>
              <w:lang w:eastAsia="en-US"/>
            </w:rPr>
            <w:t xml:space="preserve">порядке и условиях предоставления дополнительного свободного от работы дня в неделю с оплатой </w:t>
          </w:r>
          <w:r w:rsidRPr="003D22CE">
            <w:rPr>
              <w:rFonts w:eastAsiaTheme="minorHAnsi"/>
              <w:i/>
              <w:lang w:eastAsia="en-US"/>
            </w:rPr>
            <w:lastRenderedPageBreak/>
            <w:t>в размере среднего дневного заработка, утвержденные постановлением Министерства труда и социальной защиты Республики Беларусь от 11.06.2014 № 34 «Опорядке и условиях предоставления дополнительных свободных от работы дней».</w:t>
          </w:r>
        </w:hyperlink>
      </w:hyperlink>
    </w:p>
    <w:p w:rsidR="00731B76" w:rsidRPr="00A8183E" w:rsidRDefault="00731B76" w:rsidP="00731B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6808" w:rsidRDefault="00626808" w:rsidP="00626808"/>
    <w:sectPr w:rsidR="00626808" w:rsidSect="00B531BD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2268" w:rsidRDefault="00402268" w:rsidP="00B531BD">
      <w:pPr>
        <w:spacing w:after="0" w:line="240" w:lineRule="auto"/>
      </w:pPr>
      <w:r>
        <w:separator/>
      </w:r>
    </w:p>
  </w:endnote>
  <w:endnote w:type="continuationSeparator" w:id="0">
    <w:p w:rsidR="00402268" w:rsidRDefault="00402268" w:rsidP="00B53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2268" w:rsidRDefault="00402268" w:rsidP="00B531BD">
      <w:pPr>
        <w:spacing w:after="0" w:line="240" w:lineRule="auto"/>
      </w:pPr>
      <w:r>
        <w:separator/>
      </w:r>
    </w:p>
  </w:footnote>
  <w:footnote w:type="continuationSeparator" w:id="0">
    <w:p w:rsidR="00402268" w:rsidRDefault="00402268" w:rsidP="00B53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9194555"/>
      <w:docPartObj>
        <w:docPartGallery w:val="Page Numbers (Top of Page)"/>
        <w:docPartUnique/>
      </w:docPartObj>
    </w:sdtPr>
    <w:sdtContent>
      <w:p w:rsidR="00B531BD" w:rsidRDefault="00B531B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B531BD" w:rsidRDefault="00B531B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A4B"/>
    <w:rsid w:val="00297A4B"/>
    <w:rsid w:val="00402268"/>
    <w:rsid w:val="00434D15"/>
    <w:rsid w:val="00626808"/>
    <w:rsid w:val="00731B76"/>
    <w:rsid w:val="007E451C"/>
    <w:rsid w:val="00A038A5"/>
    <w:rsid w:val="00B53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BDEDAC-D340-4B73-925E-9ABA6308E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80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6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ncpi">
    <w:name w:val="newncpi"/>
    <w:basedOn w:val="a"/>
    <w:rsid w:val="00731B7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">
    <w:name w:val="article"/>
    <w:basedOn w:val="a"/>
    <w:rsid w:val="00731B76"/>
    <w:pPr>
      <w:spacing w:before="240" w:after="240" w:line="240" w:lineRule="auto"/>
      <w:ind w:left="1922" w:hanging="135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531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531BD"/>
  </w:style>
  <w:style w:type="paragraph" w:styleId="a6">
    <w:name w:val="footer"/>
    <w:basedOn w:val="a"/>
    <w:link w:val="a7"/>
    <w:uiPriority w:val="99"/>
    <w:unhideWhenUsed/>
    <w:rsid w:val="00B531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53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mel-region.by/dfiles/002429_86028_2_p1009.doc" TargetMode="External"/><Relationship Id="rId13" Type="http://schemas.openxmlformats.org/officeDocument/2006/relationships/hyperlink" Target="http://gomel-region.by/dfiles/002429_612455_14_p229.doc" TargetMode="External"/><Relationship Id="rId18" Type="http://schemas.openxmlformats.org/officeDocument/2006/relationships/hyperlink" Target="http://gomel-region.by/dfiles/002429_871869_5_u117.doc" TargetMode="External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hyperlink" Target="http://gomel-region.by/dfiles/002429_138362_9_p858.doc" TargetMode="External"/><Relationship Id="rId7" Type="http://schemas.openxmlformats.org/officeDocument/2006/relationships/hyperlink" Target="http://gomel-region.by/dfiles/002429_229982_1_kodeks.doc" TargetMode="External"/><Relationship Id="rId12" Type="http://schemas.openxmlformats.org/officeDocument/2006/relationships/hyperlink" Target="http://gomel-region.by/dfiles/002429_300216_13_u126.doc" TargetMode="External"/><Relationship Id="rId17" Type="http://schemas.openxmlformats.org/officeDocument/2006/relationships/hyperlink" Target="http://gomel-region.by/dfiles/002429_980693_4_u168.doc" TargetMode="External"/><Relationship Id="rId25" Type="http://schemas.openxmlformats.org/officeDocument/2006/relationships/hyperlink" Target="http://gomel-region.by/dfiles/002429_989014_7_p1729.doc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gomel-region.by/dfiles/002429_871869_5_u117.doc" TargetMode="External"/><Relationship Id="rId20" Type="http://schemas.openxmlformats.org/officeDocument/2006/relationships/hyperlink" Target="http://gomel-region.by/dfiles/002429_954242_8_p1290.doc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gomel-region.by/dfiles/002429_990671_12_p839.doc" TargetMode="External"/><Relationship Id="rId24" Type="http://schemas.openxmlformats.org/officeDocument/2006/relationships/hyperlink" Target="http://gomel-region.by/dfiles/002429_989014_7_p1729.doc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gomel-region.by/dfiles/002429_343005_3z2883.doc" TargetMode="External"/><Relationship Id="rId23" Type="http://schemas.openxmlformats.org/officeDocument/2006/relationships/hyperlink" Target="http://gomel-region.by/dfiles/002429_929773_15_nalog_k.doc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gomel-region.by/dfiles/002429_648686_11_p307.doc" TargetMode="External"/><Relationship Id="rId19" Type="http://schemas.openxmlformats.org/officeDocument/2006/relationships/hyperlink" Target="http://gomel-region.by/dfiles/002429_352951_6_p156.doc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gomel-region.by/dfiles/002429_952591_10_z1596.doc" TargetMode="External"/><Relationship Id="rId14" Type="http://schemas.openxmlformats.org/officeDocument/2006/relationships/hyperlink" Target="consultantplus://offline/ref=C94E4766AA2AD15E9CF01E5C2088F8F6F1034F9EB9C31F0999B473917B8D5089B5o670H" TargetMode="External"/><Relationship Id="rId22" Type="http://schemas.openxmlformats.org/officeDocument/2006/relationships/hyperlink" Target="consultantplus://offline/ref=F09D3EA3FAF79337DB35812ADB27EFE309DF1AEFA4DDDE23C263D1B1D1A6F64C8C36ACYFK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2302</Words>
  <Characters>17405</Characters>
  <Application>Microsoft Office Word</Application>
  <DocSecurity>0</DocSecurity>
  <Lines>378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2021-03-04T07:26:00Z</dcterms:created>
  <dcterms:modified xsi:type="dcterms:W3CDTF">2021-03-04T08:06:00Z</dcterms:modified>
</cp:coreProperties>
</file>