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D3" w:rsidRPr="004D4FD3" w:rsidRDefault="00AD0BFA" w:rsidP="004D4FD3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</w:t>
      </w:r>
      <w:r w:rsidRPr="004D4FD3">
        <w:rPr>
          <w:rFonts w:ascii="Times New Roman" w:hAnsi="Times New Roman" w:cs="Times New Roman"/>
          <w:b/>
          <w:sz w:val="30"/>
          <w:szCs w:val="30"/>
        </w:rPr>
        <w:t xml:space="preserve">прос: </w:t>
      </w:r>
      <w:bookmarkStart w:id="0" w:name="_GoBack"/>
      <w:bookmarkEnd w:id="0"/>
      <w:r w:rsidR="00413B0E" w:rsidRPr="00413B0E">
        <w:rPr>
          <w:rFonts w:ascii="Times New Roman" w:hAnsi="Times New Roman" w:cs="Times New Roman"/>
          <w:b/>
          <w:sz w:val="30"/>
          <w:szCs w:val="30"/>
        </w:rPr>
        <w:t>Возможна ли передача временно ввезенного транспортного средства лицу, не являющемуся владельцем данного автомобиля?</w:t>
      </w:r>
    </w:p>
    <w:p w:rsidR="004D4FD3" w:rsidRDefault="004D4FD3" w:rsidP="004D4FD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D4FD3" w:rsidRDefault="004D4FD3" w:rsidP="004D4FD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Ответ: </w:t>
      </w:r>
    </w:p>
    <w:p w:rsidR="00413B0E" w:rsidRPr="00413B0E" w:rsidRDefault="00413B0E" w:rsidP="00413B0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3B0E">
        <w:rPr>
          <w:rFonts w:ascii="Times New Roman" w:hAnsi="Times New Roman" w:cs="Times New Roman"/>
          <w:sz w:val="30"/>
          <w:szCs w:val="30"/>
        </w:rPr>
        <w:t>Да, возможна.</w:t>
      </w:r>
    </w:p>
    <w:p w:rsidR="00413B0E" w:rsidRPr="00413B0E" w:rsidRDefault="00413B0E" w:rsidP="00413B0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3B0E">
        <w:rPr>
          <w:rFonts w:ascii="Times New Roman" w:hAnsi="Times New Roman" w:cs="Times New Roman"/>
          <w:sz w:val="30"/>
          <w:szCs w:val="30"/>
        </w:rPr>
        <w:t>Порядок передачи временно ввезенных транспортных сре</w:t>
      </w:r>
      <w:proofErr w:type="gramStart"/>
      <w:r w:rsidRPr="00413B0E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413B0E">
        <w:rPr>
          <w:rFonts w:ascii="Times New Roman" w:hAnsi="Times New Roman" w:cs="Times New Roman"/>
          <w:sz w:val="30"/>
          <w:szCs w:val="30"/>
        </w:rPr>
        <w:t>я личного пользования, зарегистрированных  в государстве, не являющемся членом Евразийского экономического союза, определен статьей 264 Т</w:t>
      </w:r>
      <w:r>
        <w:rPr>
          <w:rFonts w:ascii="Times New Roman" w:hAnsi="Times New Roman" w:cs="Times New Roman"/>
          <w:sz w:val="30"/>
          <w:szCs w:val="30"/>
        </w:rPr>
        <w:t xml:space="preserve">аможенного </w:t>
      </w:r>
      <w:r w:rsidR="000D02F9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одекса</w:t>
      </w:r>
      <w:r w:rsidRPr="00413B0E">
        <w:rPr>
          <w:rFonts w:ascii="Times New Roman" w:hAnsi="Times New Roman" w:cs="Times New Roman"/>
          <w:sz w:val="30"/>
          <w:szCs w:val="30"/>
        </w:rPr>
        <w:t xml:space="preserve"> Е</w:t>
      </w:r>
      <w:r>
        <w:rPr>
          <w:rFonts w:ascii="Times New Roman" w:hAnsi="Times New Roman" w:cs="Times New Roman"/>
          <w:sz w:val="30"/>
          <w:szCs w:val="30"/>
        </w:rPr>
        <w:t>вразийского экономического союза</w:t>
      </w:r>
      <w:r w:rsidRPr="00413B0E">
        <w:rPr>
          <w:rFonts w:ascii="Times New Roman" w:hAnsi="Times New Roman" w:cs="Times New Roman"/>
          <w:sz w:val="30"/>
          <w:szCs w:val="30"/>
        </w:rPr>
        <w:t>.</w:t>
      </w:r>
    </w:p>
    <w:p w:rsidR="00307920" w:rsidRDefault="00413B0E" w:rsidP="00413B0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3B0E">
        <w:rPr>
          <w:rFonts w:ascii="Times New Roman" w:hAnsi="Times New Roman" w:cs="Times New Roman"/>
          <w:sz w:val="30"/>
          <w:szCs w:val="30"/>
        </w:rPr>
        <w:t xml:space="preserve">Могилевская таможня обращает внимание иностранных физических лиц, что </w:t>
      </w:r>
      <w:r w:rsidR="00307920">
        <w:rPr>
          <w:rFonts w:ascii="Times New Roman" w:hAnsi="Times New Roman" w:cs="Times New Roman"/>
          <w:sz w:val="30"/>
          <w:szCs w:val="30"/>
        </w:rPr>
        <w:t>без разрешения таможенного органа и без таможенного декларирования допускается передача лицом, осуществившим временный ввоз транспортного средства:</w:t>
      </w:r>
    </w:p>
    <w:p w:rsidR="00413B0E" w:rsidRDefault="00413B0E" w:rsidP="00413B0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3B0E">
        <w:rPr>
          <w:rFonts w:ascii="Times New Roman" w:hAnsi="Times New Roman" w:cs="Times New Roman"/>
          <w:sz w:val="30"/>
          <w:szCs w:val="30"/>
        </w:rPr>
        <w:t xml:space="preserve">- иному лицу в целях технического обслуживания, ремонта (за исключением капитального ремонта, модернизации) и (или) для хранения; </w:t>
      </w:r>
    </w:p>
    <w:p w:rsidR="00413B0E" w:rsidRPr="00476582" w:rsidRDefault="00413B0E" w:rsidP="00413B0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76582">
        <w:rPr>
          <w:rFonts w:ascii="Times New Roman" w:hAnsi="Times New Roman" w:cs="Times New Roman"/>
          <w:sz w:val="30"/>
          <w:szCs w:val="30"/>
        </w:rPr>
        <w:t xml:space="preserve">- </w:t>
      </w:r>
      <w:r w:rsidR="00307920" w:rsidRPr="00476582">
        <w:rPr>
          <w:rFonts w:ascii="Times New Roman" w:hAnsi="Times New Roman" w:cs="Times New Roman"/>
          <w:sz w:val="30"/>
          <w:szCs w:val="30"/>
        </w:rPr>
        <w:t>физическим лицом</w:t>
      </w:r>
      <w:r w:rsidR="00476582" w:rsidRPr="00476582">
        <w:rPr>
          <w:rFonts w:ascii="Times New Roman" w:hAnsi="Times New Roman" w:cs="Times New Roman"/>
          <w:sz w:val="30"/>
          <w:szCs w:val="30"/>
        </w:rPr>
        <w:t xml:space="preserve"> государства-члена Евразийского экономического союза – </w:t>
      </w:r>
      <w:r w:rsidRPr="00476582">
        <w:rPr>
          <w:rFonts w:ascii="Times New Roman" w:hAnsi="Times New Roman" w:cs="Times New Roman"/>
          <w:sz w:val="30"/>
          <w:szCs w:val="30"/>
        </w:rPr>
        <w:t>его родителям, детям, супругу (супруге), состоящему (состоящей) в зарегистрированном браке;</w:t>
      </w:r>
      <w:proofErr w:type="gramEnd"/>
    </w:p>
    <w:p w:rsidR="00413B0E" w:rsidRPr="00413B0E" w:rsidRDefault="00413B0E" w:rsidP="00413B0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6582">
        <w:rPr>
          <w:rFonts w:ascii="Times New Roman" w:hAnsi="Times New Roman" w:cs="Times New Roman"/>
          <w:sz w:val="30"/>
          <w:szCs w:val="30"/>
        </w:rPr>
        <w:t xml:space="preserve">- </w:t>
      </w:r>
      <w:r w:rsidR="00307920" w:rsidRPr="00476582">
        <w:rPr>
          <w:rFonts w:ascii="Times New Roman" w:hAnsi="Times New Roman" w:cs="Times New Roman"/>
          <w:sz w:val="30"/>
          <w:szCs w:val="30"/>
        </w:rPr>
        <w:t>иностран</w:t>
      </w:r>
      <w:r w:rsidR="00476582" w:rsidRPr="00476582">
        <w:rPr>
          <w:rFonts w:ascii="Times New Roman" w:hAnsi="Times New Roman" w:cs="Times New Roman"/>
          <w:sz w:val="30"/>
          <w:szCs w:val="30"/>
        </w:rPr>
        <w:t xml:space="preserve">ным физическим лицом – </w:t>
      </w:r>
      <w:r w:rsidRPr="00476582">
        <w:rPr>
          <w:rFonts w:ascii="Times New Roman" w:hAnsi="Times New Roman" w:cs="Times New Roman"/>
          <w:sz w:val="30"/>
          <w:szCs w:val="30"/>
        </w:rPr>
        <w:t>иным иностранным физическим лицам.</w:t>
      </w:r>
    </w:p>
    <w:p w:rsidR="00413B0E" w:rsidRPr="00413B0E" w:rsidRDefault="00413B0E" w:rsidP="00413B0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3B0E">
        <w:rPr>
          <w:rFonts w:ascii="Times New Roman" w:hAnsi="Times New Roman" w:cs="Times New Roman"/>
          <w:sz w:val="30"/>
          <w:szCs w:val="30"/>
        </w:rPr>
        <w:t xml:space="preserve">С разрешения таможенного органа и без таможенного декларирования допускается передача </w:t>
      </w:r>
      <w:r w:rsidR="006F22D8" w:rsidRPr="006F22D8">
        <w:rPr>
          <w:rFonts w:ascii="Times New Roman" w:hAnsi="Times New Roman" w:cs="Times New Roman"/>
          <w:sz w:val="30"/>
          <w:szCs w:val="30"/>
        </w:rPr>
        <w:t>временно ввезенного транспортного средства</w:t>
      </w:r>
      <w:r w:rsidRPr="00413B0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413B0E" w:rsidRPr="00413B0E" w:rsidRDefault="00413B0E" w:rsidP="00413B0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3B0E">
        <w:rPr>
          <w:rFonts w:ascii="Times New Roman" w:hAnsi="Times New Roman" w:cs="Times New Roman"/>
          <w:sz w:val="30"/>
          <w:szCs w:val="30"/>
        </w:rPr>
        <w:t xml:space="preserve">-иным лицам для вывоза транспортного средства с таможенной территории Евразийского экономического союза, если такой вывоз не может быть осуществлен декларантом по </w:t>
      </w:r>
      <w:r w:rsidR="00854FEF">
        <w:rPr>
          <w:rFonts w:ascii="Times New Roman" w:hAnsi="Times New Roman" w:cs="Times New Roman"/>
          <w:sz w:val="30"/>
          <w:szCs w:val="30"/>
        </w:rPr>
        <w:t xml:space="preserve">причине его смерти, тяжелой болезни или иной </w:t>
      </w:r>
      <w:r w:rsidR="00854FEF" w:rsidRPr="00854FEF">
        <w:rPr>
          <w:rFonts w:ascii="Times New Roman" w:hAnsi="Times New Roman" w:cs="Times New Roman"/>
          <w:sz w:val="30"/>
          <w:szCs w:val="30"/>
        </w:rPr>
        <w:t>объективнойпричине</w:t>
      </w:r>
      <w:r w:rsidRPr="00413B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13B0E" w:rsidRPr="00413B0E" w:rsidRDefault="00413B0E" w:rsidP="00413B0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3B0E">
        <w:rPr>
          <w:rFonts w:ascii="Times New Roman" w:hAnsi="Times New Roman" w:cs="Times New Roman"/>
          <w:sz w:val="30"/>
          <w:szCs w:val="30"/>
        </w:rPr>
        <w:t>-</w:t>
      </w:r>
      <w:r w:rsidR="00854FEF">
        <w:rPr>
          <w:rFonts w:ascii="Times New Roman" w:hAnsi="Times New Roman" w:cs="Times New Roman"/>
          <w:sz w:val="30"/>
          <w:szCs w:val="30"/>
        </w:rPr>
        <w:t xml:space="preserve"> физическому </w:t>
      </w:r>
      <w:r w:rsidRPr="00413B0E">
        <w:rPr>
          <w:rFonts w:ascii="Times New Roman" w:hAnsi="Times New Roman" w:cs="Times New Roman"/>
          <w:sz w:val="30"/>
          <w:szCs w:val="30"/>
        </w:rPr>
        <w:t xml:space="preserve">лицу государства-члена </w:t>
      </w:r>
      <w:r w:rsidR="00E240E6" w:rsidRPr="00E240E6">
        <w:rPr>
          <w:rFonts w:ascii="Times New Roman" w:hAnsi="Times New Roman" w:cs="Times New Roman"/>
          <w:sz w:val="30"/>
          <w:szCs w:val="30"/>
        </w:rPr>
        <w:t>Евразийского экономического союза</w:t>
      </w:r>
      <w:r w:rsidRPr="00413B0E">
        <w:rPr>
          <w:rFonts w:ascii="Times New Roman" w:hAnsi="Times New Roman" w:cs="Times New Roman"/>
          <w:sz w:val="30"/>
          <w:szCs w:val="30"/>
        </w:rPr>
        <w:t xml:space="preserve"> при условии обеспечения уплаты таможенных пошлин, налогов</w:t>
      </w:r>
      <w:r w:rsidR="00E240E6">
        <w:rPr>
          <w:rFonts w:ascii="Times New Roman" w:hAnsi="Times New Roman" w:cs="Times New Roman"/>
          <w:sz w:val="30"/>
          <w:szCs w:val="30"/>
        </w:rPr>
        <w:t>.</w:t>
      </w:r>
    </w:p>
    <w:p w:rsidR="00413B0E" w:rsidRDefault="00413B0E" w:rsidP="00413B0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3B0E">
        <w:rPr>
          <w:rFonts w:ascii="Times New Roman" w:hAnsi="Times New Roman" w:cs="Times New Roman"/>
          <w:sz w:val="30"/>
          <w:szCs w:val="30"/>
        </w:rPr>
        <w:t xml:space="preserve">В иных случаях передача лицом права </w:t>
      </w:r>
      <w:proofErr w:type="gramStart"/>
      <w:r w:rsidRPr="00413B0E">
        <w:rPr>
          <w:rFonts w:ascii="Times New Roman" w:hAnsi="Times New Roman" w:cs="Times New Roman"/>
          <w:sz w:val="30"/>
          <w:szCs w:val="30"/>
        </w:rPr>
        <w:t>пользования</w:t>
      </w:r>
      <w:proofErr w:type="gramEnd"/>
      <w:r w:rsidRPr="00413B0E">
        <w:rPr>
          <w:rFonts w:ascii="Times New Roman" w:hAnsi="Times New Roman" w:cs="Times New Roman"/>
          <w:sz w:val="30"/>
          <w:szCs w:val="30"/>
        </w:rPr>
        <w:t xml:space="preserve"> временно ввезенным транспортным средством, зарегистрированным в иностранном государстве, образует состав административного правонарушения, ответственность за которое предусмотрена частью 2 статьи 15.7 Кодекса Республики Беларусь об административных правонарушениях (наложение административного штрафа на граждан в размере от пяти до тридцати базовых величин)</w:t>
      </w:r>
      <w:r w:rsidR="00557783">
        <w:rPr>
          <w:rFonts w:ascii="Times New Roman" w:hAnsi="Times New Roman" w:cs="Times New Roman"/>
          <w:sz w:val="30"/>
          <w:szCs w:val="30"/>
        </w:rPr>
        <w:t>, а также влечет возникновение обязанности по уплате таможенных пошлин, налогов</w:t>
      </w:r>
      <w:r w:rsidRPr="00413B0E">
        <w:rPr>
          <w:rFonts w:ascii="Times New Roman" w:hAnsi="Times New Roman" w:cs="Times New Roman"/>
          <w:sz w:val="30"/>
          <w:szCs w:val="30"/>
        </w:rPr>
        <w:t>.</w:t>
      </w:r>
    </w:p>
    <w:p w:rsidR="00A4244D" w:rsidRDefault="00A4244D" w:rsidP="00413B0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D4FD3" w:rsidRPr="00A4244D" w:rsidRDefault="00A4244D" w:rsidP="004D4FD3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4244D">
        <w:rPr>
          <w:rFonts w:ascii="Times New Roman" w:hAnsi="Times New Roman" w:cs="Times New Roman"/>
          <w:i/>
          <w:sz w:val="30"/>
          <w:szCs w:val="30"/>
        </w:rPr>
        <w:t>По материалам Могилевской таможни</w:t>
      </w:r>
    </w:p>
    <w:p w:rsidR="004D4FD3" w:rsidRDefault="004D4FD3" w:rsidP="004D4FD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D4FD3" w:rsidSect="00D03068">
      <w:pgSz w:w="11906" w:h="16838"/>
      <w:pgMar w:top="1021" w:right="454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6C7"/>
    <w:multiLevelType w:val="hybridMultilevel"/>
    <w:tmpl w:val="BB4E0EF2"/>
    <w:lvl w:ilvl="0" w:tplc="D4266A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1A"/>
    <w:rsid w:val="000761C1"/>
    <w:rsid w:val="000D02F9"/>
    <w:rsid w:val="00151E5D"/>
    <w:rsid w:val="00307920"/>
    <w:rsid w:val="003E10E5"/>
    <w:rsid w:val="00413B0E"/>
    <w:rsid w:val="00476582"/>
    <w:rsid w:val="004D4FD3"/>
    <w:rsid w:val="005064C8"/>
    <w:rsid w:val="00557783"/>
    <w:rsid w:val="006919CE"/>
    <w:rsid w:val="006A15DF"/>
    <w:rsid w:val="006C4181"/>
    <w:rsid w:val="006F22D8"/>
    <w:rsid w:val="00721662"/>
    <w:rsid w:val="00757B1A"/>
    <w:rsid w:val="00854FEF"/>
    <w:rsid w:val="008A6BBD"/>
    <w:rsid w:val="008E6B8C"/>
    <w:rsid w:val="009A4600"/>
    <w:rsid w:val="009D2AAA"/>
    <w:rsid w:val="00A4244D"/>
    <w:rsid w:val="00A95C74"/>
    <w:rsid w:val="00AD0BFA"/>
    <w:rsid w:val="00AD6FAA"/>
    <w:rsid w:val="00BE2A34"/>
    <w:rsid w:val="00D03068"/>
    <w:rsid w:val="00DD46DF"/>
    <w:rsid w:val="00E240E6"/>
    <w:rsid w:val="00E54E04"/>
    <w:rsid w:val="00F859AC"/>
    <w:rsid w:val="00F9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Пичарова</dc:creator>
  <cp:lastModifiedBy>User</cp:lastModifiedBy>
  <cp:revision>3</cp:revision>
  <dcterms:created xsi:type="dcterms:W3CDTF">2021-07-16T06:01:00Z</dcterms:created>
  <dcterms:modified xsi:type="dcterms:W3CDTF">2021-07-16T06:01:00Z</dcterms:modified>
</cp:coreProperties>
</file>