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6C" w:rsidRPr="00B43566" w:rsidRDefault="00BB7120" w:rsidP="00766A5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Hlk512593673"/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Что такое насилие? </w:t>
      </w:r>
      <w:bookmarkStart w:id="1" w:name="_Hlk512593708"/>
      <w:bookmarkEnd w:id="0"/>
      <w:r w:rsidR="008E4136" w:rsidRPr="00B43566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ак избавиться от насилия, куда обратиться? </w:t>
      </w:r>
      <w:bookmarkEnd w:id="1"/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Подробно ответим на эти вопросы. </w:t>
      </w:r>
    </w:p>
    <w:p w:rsidR="00644790" w:rsidRPr="00B43566" w:rsidRDefault="00644790" w:rsidP="00766A5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4180" w:rsidRPr="00B43566" w:rsidRDefault="00B43566" w:rsidP="00766A54">
      <w:pPr>
        <w:shd w:val="clear" w:color="auto" w:fill="FF0000"/>
        <w:spacing w:after="0" w:line="280" w:lineRule="exact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1457960</wp:posOffset>
            </wp:positionH>
            <wp:positionV relativeFrom="paragraph">
              <wp:posOffset>147320</wp:posOffset>
            </wp:positionV>
            <wp:extent cx="7172325" cy="5267325"/>
            <wp:effectExtent l="0" t="0" r="0" b="0"/>
            <wp:wrapNone/>
            <wp:docPr id="3" name="Рисунок 3" descr="http://images.easyfreeclipart.com/480/stop-violence-against-women-abusive-amp-non-man-48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easyfreeclipart.com/480/stop-violence-against-women-abusive-amp-non-man-480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526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136" w:rsidRPr="00B43566"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ru-RU"/>
        </w:rPr>
        <w:t>Что такое насилие?</w:t>
      </w:r>
    </w:p>
    <w:p w:rsidR="00644790" w:rsidRPr="00B43566" w:rsidRDefault="00644790" w:rsidP="00766A54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ru-RU"/>
        </w:rPr>
      </w:pPr>
    </w:p>
    <w:p w:rsidR="00D60F5A" w:rsidRPr="00B43566" w:rsidRDefault="00E65E0A" w:rsidP="00766A5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В обыденном сознании феномен насилия отождествляется, как правило, с агрессивными действиями, включающими использование физической силы. Однако в ситуации насилия как разновидности агрессивного поведения, целью которого является причинение вреда другому человеку, наряду с действиями физического характера имеют место и такие разновидности насилия, как </w:t>
      </w:r>
      <w:bookmarkStart w:id="2" w:name="_Hlk512590436"/>
      <w:r w:rsidR="00FC651A"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психологическое, физическое, 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>сексуальное</w:t>
      </w:r>
      <w:bookmarkEnd w:id="2"/>
      <w:r w:rsidRPr="00B43566">
        <w:rPr>
          <w:rFonts w:ascii="Times New Roman" w:hAnsi="Times New Roman" w:cs="Times New Roman"/>
          <w:sz w:val="26"/>
          <w:szCs w:val="26"/>
          <w:lang w:val="ru-RU"/>
        </w:rPr>
        <w:t>, экономическое.</w:t>
      </w:r>
    </w:p>
    <w:p w:rsidR="006D4180" w:rsidRPr="00B43566" w:rsidRDefault="00D60F5A" w:rsidP="00766A5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b/>
          <w:sz w:val="26"/>
          <w:szCs w:val="26"/>
          <w:lang w:val="ru-RU"/>
        </w:rPr>
        <w:t>Психологическое насилие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 – это насилие, заключающееся в воздействии на психику человека путем запугивания, угроз, с тем чтобы сломить волю потерпевшего</w:t>
      </w:r>
    </w:p>
    <w:p w:rsidR="00D60F5A" w:rsidRPr="00B43566" w:rsidRDefault="00D60F5A" w:rsidP="00766A54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 к сопротивлению, к отстаиванию своих прав и интересов.</w:t>
      </w:r>
    </w:p>
    <w:p w:rsidR="006D4180" w:rsidRPr="00B43566" w:rsidRDefault="006D4180" w:rsidP="00766A54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Систематически используются такие средства воздействия, как:</w:t>
      </w:r>
    </w:p>
    <w:p w:rsidR="0016477B" w:rsidRPr="00B43566" w:rsidRDefault="006D4180" w:rsidP="00766A54">
      <w:pPr>
        <w:pStyle w:val="a4"/>
        <w:numPr>
          <w:ilvl w:val="0"/>
          <w:numId w:val="1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упрек и брань;</w:t>
      </w:r>
    </w:p>
    <w:p w:rsidR="0016477B" w:rsidRPr="00B43566" w:rsidRDefault="006D4180" w:rsidP="00766A54">
      <w:pPr>
        <w:pStyle w:val="a4"/>
        <w:numPr>
          <w:ilvl w:val="0"/>
          <w:numId w:val="1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пренебрежительное отношение;</w:t>
      </w:r>
    </w:p>
    <w:p w:rsidR="0016477B" w:rsidRPr="00B43566" w:rsidRDefault="006D4180" w:rsidP="00766A54">
      <w:pPr>
        <w:pStyle w:val="a4"/>
        <w:numPr>
          <w:ilvl w:val="0"/>
          <w:numId w:val="1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запугивание;</w:t>
      </w:r>
    </w:p>
    <w:p w:rsidR="0016477B" w:rsidRPr="00B43566" w:rsidRDefault="006D4180" w:rsidP="00766A54">
      <w:pPr>
        <w:pStyle w:val="a4"/>
        <w:numPr>
          <w:ilvl w:val="0"/>
          <w:numId w:val="1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оскорбления и высмеивание;</w:t>
      </w:r>
    </w:p>
    <w:p w:rsidR="0016477B" w:rsidRPr="00B43566" w:rsidRDefault="006D4180" w:rsidP="00766A54">
      <w:pPr>
        <w:pStyle w:val="a4"/>
        <w:numPr>
          <w:ilvl w:val="0"/>
          <w:numId w:val="1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контроль над деятельностью, над распорядком дня, над кругом общения; </w:t>
      </w:r>
    </w:p>
    <w:p w:rsidR="0016477B" w:rsidRPr="00B43566" w:rsidRDefault="00C27294" w:rsidP="00766A54">
      <w:pPr>
        <w:pStyle w:val="a4"/>
        <w:numPr>
          <w:ilvl w:val="0"/>
          <w:numId w:val="1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запрет общаться с близкими людьми (или любыми людьми);</w:t>
      </w:r>
    </w:p>
    <w:p w:rsidR="0016477B" w:rsidRPr="00B43566" w:rsidRDefault="00C27294" w:rsidP="00766A54">
      <w:pPr>
        <w:pStyle w:val="a4"/>
        <w:numPr>
          <w:ilvl w:val="0"/>
          <w:numId w:val="1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ограничение свободы без применения физического насилия;</w:t>
      </w:r>
    </w:p>
    <w:p w:rsidR="006D4180" w:rsidRPr="00B43566" w:rsidRDefault="006D4180" w:rsidP="00766A54">
      <w:pPr>
        <w:pStyle w:val="a4"/>
        <w:numPr>
          <w:ilvl w:val="0"/>
          <w:numId w:val="1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принуждение к исполнению унижающих действий.</w:t>
      </w:r>
    </w:p>
    <w:p w:rsidR="00C27294" w:rsidRPr="00B43566" w:rsidRDefault="00C27294" w:rsidP="00766A54">
      <w:pPr>
        <w:spacing w:after="0" w:line="280" w:lineRule="exact"/>
        <w:ind w:left="284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Физическое насилие. </w:t>
      </w:r>
      <w:r w:rsidR="0016477B" w:rsidRPr="00B4356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>К физическому насилию относится любое действие, совершенное над человеком против его воли с применением физической силы и/или воздействующее на тело жертвы насилия, а также бездействие, причиняющее физические страдания. Таким образом, кроме побоев это могут быть:</w:t>
      </w:r>
    </w:p>
    <w:p w:rsidR="0016477B" w:rsidRPr="00B43566" w:rsidRDefault="00C27294" w:rsidP="00766A54">
      <w:pPr>
        <w:pStyle w:val="a4"/>
        <w:numPr>
          <w:ilvl w:val="0"/>
          <w:numId w:val="12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толчки;</w:t>
      </w:r>
    </w:p>
    <w:p w:rsidR="0016477B" w:rsidRPr="00B43566" w:rsidRDefault="0016477B" w:rsidP="00766A54">
      <w:pPr>
        <w:pStyle w:val="a4"/>
        <w:numPr>
          <w:ilvl w:val="0"/>
          <w:numId w:val="12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C27294" w:rsidRPr="00B43566">
        <w:rPr>
          <w:rFonts w:ascii="Times New Roman" w:hAnsi="Times New Roman" w:cs="Times New Roman"/>
          <w:sz w:val="26"/>
          <w:szCs w:val="26"/>
          <w:lang w:val="ru-RU"/>
        </w:rPr>
        <w:t>щечины;</w:t>
      </w:r>
    </w:p>
    <w:p w:rsidR="0016477B" w:rsidRPr="00B43566" w:rsidRDefault="00C27294" w:rsidP="00766A54">
      <w:pPr>
        <w:pStyle w:val="a4"/>
        <w:numPr>
          <w:ilvl w:val="0"/>
          <w:numId w:val="12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швыряние предметами;</w:t>
      </w:r>
      <w:r w:rsidR="00BF01FA" w:rsidRPr="00B43566">
        <w:rPr>
          <w:sz w:val="26"/>
          <w:szCs w:val="26"/>
          <w:lang w:val="ru-RU"/>
        </w:rPr>
        <w:t xml:space="preserve"> </w:t>
      </w:r>
    </w:p>
    <w:p w:rsidR="0016477B" w:rsidRPr="00B43566" w:rsidRDefault="00C27294" w:rsidP="00766A54">
      <w:pPr>
        <w:pStyle w:val="a4"/>
        <w:numPr>
          <w:ilvl w:val="0"/>
          <w:numId w:val="12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шлепки;</w:t>
      </w:r>
    </w:p>
    <w:p w:rsidR="0016477B" w:rsidRPr="00B43566" w:rsidRDefault="00C27294" w:rsidP="00766A54">
      <w:pPr>
        <w:pStyle w:val="a4"/>
        <w:numPr>
          <w:ilvl w:val="0"/>
          <w:numId w:val="12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пинки;</w:t>
      </w:r>
    </w:p>
    <w:p w:rsidR="0016477B" w:rsidRPr="00B43566" w:rsidRDefault="00C27294" w:rsidP="00766A54">
      <w:pPr>
        <w:pStyle w:val="a4"/>
        <w:numPr>
          <w:ilvl w:val="0"/>
          <w:numId w:val="12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щипки;</w:t>
      </w:r>
    </w:p>
    <w:p w:rsidR="0016477B" w:rsidRPr="00B43566" w:rsidRDefault="00C27294" w:rsidP="00766A54">
      <w:pPr>
        <w:pStyle w:val="a4"/>
        <w:numPr>
          <w:ilvl w:val="0"/>
          <w:numId w:val="12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выдирание волос;</w:t>
      </w:r>
    </w:p>
    <w:p w:rsidR="00C27294" w:rsidRDefault="00C27294" w:rsidP="00766A54">
      <w:pPr>
        <w:pStyle w:val="a4"/>
        <w:numPr>
          <w:ilvl w:val="0"/>
          <w:numId w:val="12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выкручивание рук</w:t>
      </w:r>
    </w:p>
    <w:p w:rsidR="00766A54" w:rsidRPr="00B43566" w:rsidRDefault="00766A54" w:rsidP="00766A54">
      <w:pPr>
        <w:pStyle w:val="a4"/>
        <w:spacing w:after="0" w:line="280" w:lineRule="exact"/>
        <w:ind w:left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6A54" w:rsidRDefault="00C27294" w:rsidP="00766A54">
      <w:pPr>
        <w:spacing w:after="0" w:line="280" w:lineRule="exact"/>
        <w:ind w:left="360" w:firstLine="491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6A54">
        <w:rPr>
          <w:rFonts w:ascii="Times New Roman" w:hAnsi="Times New Roman" w:cs="Times New Roman"/>
          <w:b/>
          <w:sz w:val="26"/>
          <w:szCs w:val="26"/>
          <w:lang w:val="ru-RU"/>
        </w:rPr>
        <w:t>Сексуальное насилие</w:t>
      </w:r>
    </w:p>
    <w:p w:rsidR="00766A54" w:rsidRDefault="00766A54" w:rsidP="00766A54">
      <w:pPr>
        <w:spacing w:after="0" w:line="280" w:lineRule="exact"/>
        <w:ind w:left="360" w:firstLine="491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43566" w:rsidRDefault="00C27294" w:rsidP="00766A54">
      <w:pPr>
        <w:spacing w:after="0" w:line="280" w:lineRule="exact"/>
        <w:ind w:left="360" w:firstLine="49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 К сексуальному насилию относится не только изнасилование, как можно подумать — есть более тонкие вещи. Сексуальное насилие — это любые сексуальные действия и практики, производимые с человеком, который не давал на то своего согласия, а также принуждение к таким действиям. Также изнасилованием называются любые сексуальные действия и практики, которые производились с человеком, который не мог дать согласия (например, был в состоянии опьянения) или не мог противостоять насильнику.</w:t>
      </w:r>
    </w:p>
    <w:p w:rsidR="00C27294" w:rsidRPr="00B43566" w:rsidRDefault="00C27294" w:rsidP="00766A54">
      <w:pPr>
        <w:spacing w:after="0" w:line="280" w:lineRule="exact"/>
        <w:ind w:left="360" w:firstLine="49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b/>
          <w:bCs/>
          <w:sz w:val="26"/>
          <w:szCs w:val="26"/>
          <w:lang w:val="ru-RU"/>
        </w:rPr>
        <w:t>Экономическое насилие</w:t>
      </w:r>
      <w:r w:rsidR="0016477B"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>Контроль агрессора над финансами жертвы. Это может выражаться следующим образом:</w:t>
      </w:r>
    </w:p>
    <w:p w:rsidR="0016477B" w:rsidRPr="00B43566" w:rsidRDefault="00C27294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лишение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денег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>;</w:t>
      </w:r>
    </w:p>
    <w:p w:rsidR="0016477B" w:rsidRPr="00B43566" w:rsidRDefault="00C27294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запрет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работать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>;</w:t>
      </w:r>
    </w:p>
    <w:p w:rsidR="0016477B" w:rsidRPr="00B43566" w:rsidRDefault="00C27294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контроль над трата</w:t>
      </w:r>
      <w:r w:rsidR="0016477B" w:rsidRPr="00B43566">
        <w:rPr>
          <w:rFonts w:ascii="Times New Roman" w:hAnsi="Times New Roman" w:cs="Times New Roman"/>
          <w:sz w:val="26"/>
          <w:szCs w:val="26"/>
          <w:lang w:val="ru-RU"/>
        </w:rPr>
        <w:t>ми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6477B" w:rsidRPr="00B43566" w:rsidRDefault="00C27294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ограничение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отказ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деньгах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>;</w:t>
      </w:r>
    </w:p>
    <w:p w:rsidR="0016477B" w:rsidRPr="00B43566" w:rsidRDefault="00C27294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sz w:val="26"/>
          <w:szCs w:val="26"/>
        </w:rPr>
        <w:t>скрытие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доходов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>;</w:t>
      </w:r>
    </w:p>
    <w:p w:rsidR="0016477B" w:rsidRPr="00B43566" w:rsidRDefault="0016477B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несправедливый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разде</w:t>
      </w:r>
      <w:proofErr w:type="spellEnd"/>
      <w:r w:rsidRPr="00B43566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="00C27294" w:rsidRPr="00B43566">
        <w:rPr>
          <w:rFonts w:ascii="Times New Roman" w:hAnsi="Times New Roman" w:cs="Times New Roman"/>
          <w:sz w:val="26"/>
          <w:szCs w:val="26"/>
        </w:rPr>
        <w:t>;</w:t>
      </w:r>
    </w:p>
    <w:p w:rsidR="0016477B" w:rsidRPr="00B43566" w:rsidRDefault="00C27294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отнятие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денег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>;</w:t>
      </w:r>
    </w:p>
    <w:p w:rsidR="0016477B" w:rsidRPr="00B43566" w:rsidRDefault="00C27294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отказ в содержании в случае необходимости;</w:t>
      </w:r>
    </w:p>
    <w:p w:rsidR="00C27294" w:rsidRPr="00B43566" w:rsidRDefault="00C27294" w:rsidP="00766A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трата общих денег</w:t>
      </w:r>
      <w:r w:rsidR="0016477B" w:rsidRPr="00B4356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85A64" w:rsidRPr="00B43566" w:rsidRDefault="00785A64" w:rsidP="00766A54">
      <w:pPr>
        <w:spacing w:after="0" w:line="280" w:lineRule="exact"/>
        <w:ind w:left="426" w:firstLine="42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выявленного факта физического и других видов насилия наблюдаются </w:t>
      </w:r>
      <w:r w:rsidRPr="00B43566">
        <w:rPr>
          <w:rFonts w:ascii="Times New Roman" w:hAnsi="Times New Roman" w:cs="Times New Roman"/>
          <w:b/>
          <w:sz w:val="26"/>
          <w:szCs w:val="26"/>
          <w:lang w:val="ru-RU"/>
        </w:rPr>
        <w:t>ближайшие и отдаленные последствия насилия:</w:t>
      </w:r>
    </w:p>
    <w:p w:rsidR="00785A64" w:rsidRPr="00B43566" w:rsidRDefault="00785A64" w:rsidP="00766A54">
      <w:pPr>
        <w:pStyle w:val="a4"/>
        <w:numPr>
          <w:ilvl w:val="0"/>
          <w:numId w:val="7"/>
        </w:numPr>
        <w:spacing w:after="0" w:line="280" w:lineRule="exact"/>
        <w:ind w:left="11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i/>
          <w:iCs/>
          <w:sz w:val="26"/>
          <w:szCs w:val="26"/>
        </w:rPr>
        <w:t>ближайшие</w:t>
      </w:r>
      <w:proofErr w:type="spellEnd"/>
      <w:r w:rsidRPr="00B435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i/>
          <w:iCs/>
          <w:sz w:val="26"/>
          <w:szCs w:val="26"/>
        </w:rPr>
        <w:t>последствия</w:t>
      </w:r>
      <w:proofErr w:type="spellEnd"/>
      <w:r w:rsidRPr="00B43566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785A64" w:rsidRPr="00B43566" w:rsidRDefault="00785A64" w:rsidP="00766A54">
      <w:pPr>
        <w:pStyle w:val="a4"/>
        <w:numPr>
          <w:ilvl w:val="0"/>
          <w:numId w:val="9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физич</w:t>
      </w:r>
      <w:r w:rsidR="0016477B" w:rsidRPr="00B43566">
        <w:rPr>
          <w:rFonts w:ascii="Times New Roman" w:hAnsi="Times New Roman" w:cs="Times New Roman"/>
          <w:sz w:val="26"/>
          <w:szCs w:val="26"/>
          <w:lang w:val="ru-RU"/>
        </w:rPr>
        <w:t>еские травмы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785A64" w:rsidRPr="00B43566" w:rsidRDefault="00785A64" w:rsidP="00766A54">
      <w:pPr>
        <w:pStyle w:val="a4"/>
        <w:numPr>
          <w:ilvl w:val="0"/>
          <w:numId w:val="9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головные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боли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5A64" w:rsidRPr="00B43566" w:rsidRDefault="00785A64" w:rsidP="00766A54">
      <w:pPr>
        <w:pStyle w:val="a4"/>
        <w:numPr>
          <w:ilvl w:val="0"/>
          <w:numId w:val="9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3566">
        <w:rPr>
          <w:rFonts w:ascii="Times New Roman" w:hAnsi="Times New Roman" w:cs="Times New Roman"/>
          <w:sz w:val="26"/>
          <w:szCs w:val="26"/>
        </w:rPr>
        <w:t xml:space="preserve">потеря сознания; </w:t>
      </w:r>
    </w:p>
    <w:p w:rsidR="00785A64" w:rsidRPr="00B43566" w:rsidRDefault="00785A64" w:rsidP="00766A54">
      <w:pPr>
        <w:pStyle w:val="a4"/>
        <w:numPr>
          <w:ilvl w:val="0"/>
          <w:numId w:val="9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3566">
        <w:rPr>
          <w:rFonts w:ascii="Times New Roman" w:hAnsi="Times New Roman" w:cs="Times New Roman"/>
          <w:sz w:val="26"/>
          <w:szCs w:val="26"/>
        </w:rPr>
        <w:t>кровоизлияние в глаз</w:t>
      </w:r>
      <w:r w:rsidRPr="00B43566">
        <w:rPr>
          <w:rFonts w:ascii="Times New Roman" w:hAnsi="Times New Roman" w:cs="Times New Roman"/>
          <w:sz w:val="26"/>
          <w:szCs w:val="26"/>
        </w:rPr>
        <w:softHyphen/>
        <w:t xml:space="preserve">ные яблоки; </w:t>
      </w:r>
    </w:p>
    <w:p w:rsidR="008E4136" w:rsidRPr="00B43566" w:rsidRDefault="00785A64" w:rsidP="00766A54">
      <w:pPr>
        <w:pStyle w:val="a4"/>
        <w:numPr>
          <w:ilvl w:val="0"/>
          <w:numId w:val="9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3566">
        <w:rPr>
          <w:rFonts w:ascii="Times New Roman" w:hAnsi="Times New Roman" w:cs="Times New Roman"/>
          <w:sz w:val="26"/>
          <w:szCs w:val="26"/>
        </w:rPr>
        <w:t>психические наруше</w:t>
      </w:r>
      <w:r w:rsidRPr="00B43566">
        <w:rPr>
          <w:rFonts w:ascii="Times New Roman" w:hAnsi="Times New Roman" w:cs="Times New Roman"/>
          <w:sz w:val="26"/>
          <w:szCs w:val="26"/>
        </w:rPr>
        <w:softHyphen/>
        <w:t xml:space="preserve">ния; </w:t>
      </w:r>
    </w:p>
    <w:p w:rsidR="00785A64" w:rsidRPr="00B43566" w:rsidRDefault="00785A64" w:rsidP="00766A54">
      <w:pPr>
        <w:pStyle w:val="a4"/>
        <w:numPr>
          <w:ilvl w:val="0"/>
          <w:numId w:val="9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депрессия с чувством собственной неполно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softHyphen/>
        <w:t>ценности.</w:t>
      </w:r>
    </w:p>
    <w:p w:rsidR="00785A64" w:rsidRPr="00B43566" w:rsidRDefault="00785A64" w:rsidP="00766A54">
      <w:pPr>
        <w:pStyle w:val="a4"/>
        <w:numPr>
          <w:ilvl w:val="0"/>
          <w:numId w:val="8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i/>
          <w:iCs/>
          <w:sz w:val="26"/>
          <w:szCs w:val="26"/>
        </w:rPr>
        <w:t>отдалённые</w:t>
      </w:r>
      <w:proofErr w:type="spellEnd"/>
      <w:r w:rsidRPr="00B435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i/>
          <w:iCs/>
          <w:sz w:val="26"/>
          <w:szCs w:val="26"/>
        </w:rPr>
        <w:t>послед</w:t>
      </w:r>
      <w:r w:rsidRPr="00B43566">
        <w:rPr>
          <w:rFonts w:ascii="Times New Roman" w:hAnsi="Times New Roman" w:cs="Times New Roman"/>
          <w:i/>
          <w:iCs/>
          <w:sz w:val="26"/>
          <w:szCs w:val="26"/>
        </w:rPr>
        <w:softHyphen/>
        <w:t>ствия</w:t>
      </w:r>
      <w:proofErr w:type="spellEnd"/>
      <w:r w:rsidRPr="00B43566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785A64" w:rsidRPr="00B43566" w:rsidRDefault="00785A64" w:rsidP="00766A54">
      <w:p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– нарушения физическо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softHyphen/>
        <w:t>го и психи</w:t>
      </w:r>
      <w:r w:rsidR="0016477B" w:rsidRPr="00B43566">
        <w:rPr>
          <w:rFonts w:ascii="Times New Roman" w:hAnsi="Times New Roman" w:cs="Times New Roman"/>
          <w:sz w:val="26"/>
          <w:szCs w:val="26"/>
          <w:lang w:val="ru-RU"/>
        </w:rPr>
        <w:t>ческого раз</w:t>
      </w:r>
      <w:r w:rsidR="0016477B" w:rsidRPr="00B43566">
        <w:rPr>
          <w:rFonts w:ascii="Times New Roman" w:hAnsi="Times New Roman" w:cs="Times New Roman"/>
          <w:sz w:val="26"/>
          <w:szCs w:val="26"/>
          <w:lang w:val="ru-RU"/>
        </w:rPr>
        <w:softHyphen/>
        <w:t>вития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85A64" w:rsidRPr="00B43566" w:rsidRDefault="00785A64" w:rsidP="00766A54">
      <w:p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16477B"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16477B" w:rsidRPr="00B43566">
        <w:rPr>
          <w:rFonts w:ascii="Times New Roman" w:hAnsi="Times New Roman" w:cs="Times New Roman"/>
          <w:sz w:val="26"/>
          <w:szCs w:val="26"/>
          <w:lang w:val="ru-RU"/>
        </w:rPr>
        <w:t>лохие привычки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85A64" w:rsidRPr="00B43566" w:rsidRDefault="00785A64" w:rsidP="00766A54">
      <w:p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– соматические заболе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softHyphen/>
        <w:t>вания, травмы, поху</w:t>
      </w:r>
      <w:r w:rsidRPr="00B43566">
        <w:rPr>
          <w:rFonts w:ascii="Times New Roman" w:hAnsi="Times New Roman" w:cs="Times New Roman"/>
          <w:sz w:val="26"/>
          <w:szCs w:val="26"/>
          <w:lang w:val="ru-RU"/>
        </w:rPr>
        <w:softHyphen/>
        <w:t xml:space="preserve">дение, кожные сыпи, язва желудка, разрыв прямой кишки, тики, заикание, </w:t>
      </w:r>
      <w:proofErr w:type="spellStart"/>
      <w:r w:rsidRPr="00B43566">
        <w:rPr>
          <w:rFonts w:ascii="Times New Roman" w:hAnsi="Times New Roman" w:cs="Times New Roman"/>
          <w:sz w:val="26"/>
          <w:szCs w:val="26"/>
          <w:lang w:val="ru-RU"/>
        </w:rPr>
        <w:t>энурез</w:t>
      </w:r>
      <w:proofErr w:type="spellEnd"/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3566">
        <w:rPr>
          <w:rFonts w:ascii="Times New Roman" w:hAnsi="Times New Roman" w:cs="Times New Roman"/>
          <w:sz w:val="26"/>
          <w:szCs w:val="26"/>
          <w:lang w:val="ru-RU"/>
        </w:rPr>
        <w:t>энкокрез</w:t>
      </w:r>
      <w:proofErr w:type="spellEnd"/>
      <w:r w:rsidRPr="00B4356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85A64" w:rsidRPr="00B43566" w:rsidRDefault="00785A64" w:rsidP="00766A54">
      <w:pPr>
        <w:pStyle w:val="a4"/>
        <w:numPr>
          <w:ilvl w:val="0"/>
          <w:numId w:val="6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566">
        <w:rPr>
          <w:rFonts w:ascii="Times New Roman" w:hAnsi="Times New Roman" w:cs="Times New Roman"/>
          <w:i/>
          <w:iCs/>
          <w:sz w:val="26"/>
          <w:szCs w:val="26"/>
        </w:rPr>
        <w:t>личностные</w:t>
      </w:r>
      <w:proofErr w:type="spellEnd"/>
      <w:r w:rsidRPr="00B43566">
        <w:rPr>
          <w:rFonts w:ascii="Times New Roman" w:hAnsi="Times New Roman" w:cs="Times New Roman"/>
          <w:i/>
          <w:iCs/>
          <w:sz w:val="26"/>
          <w:szCs w:val="26"/>
        </w:rPr>
        <w:t xml:space="preserve"> и </w:t>
      </w:r>
      <w:proofErr w:type="spellStart"/>
      <w:r w:rsidRPr="00B43566">
        <w:rPr>
          <w:rFonts w:ascii="Times New Roman" w:hAnsi="Times New Roman" w:cs="Times New Roman"/>
          <w:i/>
          <w:iCs/>
          <w:sz w:val="26"/>
          <w:szCs w:val="26"/>
        </w:rPr>
        <w:t>эмоциональные</w:t>
      </w:r>
      <w:proofErr w:type="spellEnd"/>
      <w:r w:rsidRPr="00B435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43566">
        <w:rPr>
          <w:rFonts w:ascii="Times New Roman" w:hAnsi="Times New Roman" w:cs="Times New Roman"/>
          <w:i/>
          <w:iCs/>
          <w:sz w:val="26"/>
          <w:szCs w:val="26"/>
        </w:rPr>
        <w:t>нарушения</w:t>
      </w:r>
      <w:proofErr w:type="spellEnd"/>
      <w:r w:rsidRPr="00B43566">
        <w:rPr>
          <w:rFonts w:ascii="Times New Roman" w:hAnsi="Times New Roman" w:cs="Times New Roman"/>
          <w:sz w:val="26"/>
          <w:szCs w:val="26"/>
        </w:rPr>
        <w:t>:</w:t>
      </w:r>
    </w:p>
    <w:p w:rsidR="00785A64" w:rsidRPr="00B43566" w:rsidRDefault="00785A64" w:rsidP="00766A54">
      <w:p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– агрессия к более младшим по возрасту детям и к животным;</w:t>
      </w:r>
    </w:p>
    <w:p w:rsidR="00785A64" w:rsidRPr="00B43566" w:rsidRDefault="00785A64" w:rsidP="00766A54">
      <w:p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– заниженная самооценка;</w:t>
      </w:r>
    </w:p>
    <w:p w:rsidR="00785A64" w:rsidRPr="00B43566" w:rsidRDefault="00785A64" w:rsidP="00766A54">
      <w:p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Hlk512593199"/>
      <w:r w:rsidRPr="00B43566">
        <w:rPr>
          <w:rFonts w:ascii="Times New Roman" w:hAnsi="Times New Roman" w:cs="Times New Roman"/>
          <w:sz w:val="26"/>
          <w:szCs w:val="26"/>
          <w:lang w:val="ru-RU"/>
        </w:rPr>
        <w:t>–</w:t>
      </w:r>
      <w:bookmarkEnd w:id="3"/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 чувство вины, частые депрессии в виде беспокойства, нарушения сна, чувство одиночества;</w:t>
      </w:r>
    </w:p>
    <w:p w:rsidR="00B43566" w:rsidRPr="00C44FA8" w:rsidRDefault="00785A64" w:rsidP="00C44FA8">
      <w:pPr>
        <w:pStyle w:val="a4"/>
        <w:numPr>
          <w:ilvl w:val="0"/>
          <w:numId w:val="3"/>
        </w:numPr>
        <w:spacing w:after="0" w:line="280" w:lineRule="exact"/>
        <w:ind w:left="1134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566">
        <w:rPr>
          <w:rFonts w:ascii="Times New Roman" w:hAnsi="Times New Roman" w:cs="Times New Roman"/>
          <w:sz w:val="26"/>
          <w:szCs w:val="26"/>
          <w:lang w:val="ru-RU"/>
        </w:rPr>
        <w:t>попы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тки</w:t>
      </w:r>
      <w:proofErr w:type="spellEnd"/>
      <w:r w:rsidRPr="00B435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43566">
        <w:rPr>
          <w:rFonts w:ascii="Times New Roman" w:hAnsi="Times New Roman" w:cs="Times New Roman"/>
          <w:sz w:val="26"/>
          <w:szCs w:val="26"/>
        </w:rPr>
        <w:t>самоубийства</w:t>
      </w:r>
      <w:proofErr w:type="spellEnd"/>
      <w:r w:rsidRPr="00B4356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44FA8" w:rsidRDefault="00C44FA8" w:rsidP="00B4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FA8" w:rsidRPr="00C44FA8" w:rsidRDefault="00644790" w:rsidP="00C44FA8">
      <w:pPr>
        <w:pStyle w:val="a5"/>
        <w:shd w:val="clear" w:color="auto" w:fill="FF0000"/>
        <w:ind w:left="426" w:right="139"/>
        <w:jc w:val="center"/>
        <w:rPr>
          <w:rFonts w:ascii="Times New Roman" w:hAnsi="Times New Roman"/>
          <w:b/>
          <w:color w:val="FFFFFF"/>
          <w:sz w:val="40"/>
          <w:szCs w:val="40"/>
        </w:rPr>
      </w:pPr>
      <w:r w:rsidRPr="002A4280">
        <w:rPr>
          <w:rFonts w:ascii="Times New Roman" w:hAnsi="Times New Roman"/>
          <w:b/>
          <w:color w:val="FFFFFF"/>
          <w:sz w:val="40"/>
          <w:szCs w:val="40"/>
        </w:rPr>
        <w:lastRenderedPageBreak/>
        <w:t>Куда обратиться за помощью?</w:t>
      </w:r>
    </w:p>
    <w:p w:rsidR="00C44FA8" w:rsidRDefault="00C44FA8" w:rsidP="00644790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</w:p>
    <w:p w:rsidR="00644790" w:rsidRPr="00644790" w:rsidRDefault="00644790" w:rsidP="00644790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>г. Могилев</w:t>
      </w:r>
      <w:r w:rsidR="00E81DD1">
        <w:rPr>
          <w:rFonts w:ascii="Times New Roman" w:eastAsia="Verdana" w:hAnsi="Times New Roman"/>
          <w:b/>
          <w:bCs/>
          <w:sz w:val="32"/>
          <w:szCs w:val="32"/>
          <w:lang w:val="ru-RU"/>
        </w:rPr>
        <w:t>,</w:t>
      </w: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 ул. Заводская, </w:t>
      </w:r>
      <w:proofErr w:type="gramStart"/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>23</w:t>
      </w:r>
      <w:proofErr w:type="gramEnd"/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 а </w:t>
      </w:r>
    </w:p>
    <w:p w:rsidR="00766A54" w:rsidRDefault="00644790" w:rsidP="00766A54">
      <w:pPr>
        <w:tabs>
          <w:tab w:val="left" w:pos="426"/>
        </w:tabs>
        <w:ind w:left="284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>
        <w:rPr>
          <w:rFonts w:ascii="Times New Roman" w:eastAsia="Verdana" w:hAnsi="Times New Roman"/>
          <w:b/>
          <w:bCs/>
          <w:sz w:val="32"/>
          <w:szCs w:val="32"/>
          <w:lang w:val="ru-RU"/>
        </w:rPr>
        <w:t>В у</w:t>
      </w: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>чреждение «Могилевский районный центр социального обслуживания населения»</w:t>
      </w:r>
    </w:p>
    <w:p w:rsidR="00766A54" w:rsidRPr="00644790" w:rsidRDefault="00644790" w:rsidP="00766A54">
      <w:pPr>
        <w:tabs>
          <w:tab w:val="left" w:pos="426"/>
        </w:tabs>
        <w:ind w:left="284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>Отделение социальной адаптации и реабилитации</w:t>
      </w:r>
    </w:p>
    <w:p w:rsidR="00644790" w:rsidRPr="00644790" w:rsidRDefault="00644790" w:rsidP="00644790">
      <w:pPr>
        <w:spacing w:after="0" w:line="240" w:lineRule="auto"/>
        <w:ind w:left="284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Заведующий отделением: </w:t>
      </w:r>
    </w:p>
    <w:p w:rsidR="00766A54" w:rsidRDefault="00644790" w:rsidP="00766A54">
      <w:pPr>
        <w:spacing w:after="0" w:line="240" w:lineRule="auto"/>
        <w:ind w:left="284"/>
        <w:jc w:val="center"/>
        <w:rPr>
          <w:rFonts w:ascii="Times New Roman" w:eastAsia="Verdana" w:hAnsi="Times New Roman"/>
          <w:color w:val="000000"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color w:val="000000"/>
          <w:sz w:val="32"/>
          <w:szCs w:val="32"/>
          <w:lang w:val="ru-RU"/>
        </w:rPr>
        <w:t>Ивашина Инна Александровна</w:t>
      </w:r>
    </w:p>
    <w:p w:rsidR="00644790" w:rsidRDefault="00644790" w:rsidP="00644790">
      <w:pPr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  <w:lang w:val="ru-RU" w:bidi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 </w:t>
      </w:r>
      <w:r w:rsidR="00766A54">
        <w:rPr>
          <w:rFonts w:ascii="Times New Roman" w:eastAsia="Verdana" w:hAnsi="Times New Roman"/>
          <w:bCs/>
          <w:sz w:val="32"/>
          <w:szCs w:val="32"/>
          <w:lang w:val="ru-RU"/>
        </w:rPr>
        <w:t>т.</w:t>
      </w:r>
      <w:r w:rsidRPr="00644790">
        <w:rPr>
          <w:rFonts w:ascii="Times New Roman" w:eastAsia="Verdana" w:hAnsi="Times New Roman"/>
          <w:bCs/>
          <w:sz w:val="32"/>
          <w:szCs w:val="32"/>
          <w:lang w:val="ru-RU"/>
        </w:rPr>
        <w:t xml:space="preserve"> </w:t>
      </w:r>
      <w:r w:rsidR="003A283F">
        <w:rPr>
          <w:rFonts w:ascii="Times New Roman" w:hAnsi="Times New Roman"/>
          <w:sz w:val="32"/>
          <w:szCs w:val="32"/>
          <w:lang w:val="ru-RU" w:bidi="ru-RU"/>
        </w:rPr>
        <w:t>74</w:t>
      </w:r>
      <w:r w:rsidRPr="00644790">
        <w:rPr>
          <w:rFonts w:ascii="Times New Roman" w:hAnsi="Times New Roman"/>
          <w:sz w:val="32"/>
          <w:szCs w:val="32"/>
          <w:lang w:val="ru-RU" w:bidi="ru-RU"/>
        </w:rPr>
        <w:t>-</w:t>
      </w:r>
      <w:r w:rsidR="003A283F">
        <w:rPr>
          <w:rFonts w:ascii="Times New Roman" w:hAnsi="Times New Roman"/>
          <w:sz w:val="32"/>
          <w:szCs w:val="32"/>
          <w:lang w:val="ru-RU" w:bidi="ru-RU"/>
        </w:rPr>
        <w:t>73</w:t>
      </w:r>
      <w:r w:rsidR="00766A54">
        <w:rPr>
          <w:rFonts w:ascii="Times New Roman" w:hAnsi="Times New Roman"/>
          <w:sz w:val="32"/>
          <w:szCs w:val="32"/>
          <w:lang w:val="ru-RU" w:bidi="ru-RU"/>
        </w:rPr>
        <w:t>-11</w:t>
      </w:r>
    </w:p>
    <w:p w:rsidR="00766A54" w:rsidRDefault="00766A54" w:rsidP="00644790">
      <w:pPr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  <w:lang w:val="ru-RU" w:bidi="ru-RU"/>
        </w:rPr>
      </w:pPr>
      <w:r>
        <w:rPr>
          <w:rFonts w:ascii="Times New Roman" w:eastAsia="Verdana" w:hAnsi="Times New Roman"/>
          <w:bCs/>
          <w:sz w:val="32"/>
          <w:szCs w:val="32"/>
          <w:lang w:val="ru-RU"/>
        </w:rPr>
        <w:t>8029-</w:t>
      </w:r>
      <w:r>
        <w:rPr>
          <w:rFonts w:ascii="Times New Roman" w:hAnsi="Times New Roman"/>
          <w:sz w:val="32"/>
          <w:szCs w:val="32"/>
          <w:lang w:val="ru-RU" w:bidi="ru-RU"/>
        </w:rPr>
        <w:t>669-68-00</w:t>
      </w:r>
    </w:p>
    <w:p w:rsidR="00E81DD1" w:rsidRPr="00644790" w:rsidRDefault="00E81DD1" w:rsidP="00644790">
      <w:pPr>
        <w:spacing w:after="0" w:line="240" w:lineRule="auto"/>
        <w:ind w:left="284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</w:p>
    <w:p w:rsidR="00644790" w:rsidRPr="00644790" w:rsidRDefault="00644790" w:rsidP="00644790">
      <w:pPr>
        <w:spacing w:after="0" w:line="240" w:lineRule="auto"/>
        <w:ind w:left="284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Психолог: </w:t>
      </w:r>
    </w:p>
    <w:p w:rsidR="005B42C7" w:rsidRDefault="0063017F" w:rsidP="005B42C7">
      <w:pPr>
        <w:pStyle w:val="3"/>
        <w:ind w:left="284"/>
        <w:jc w:val="center"/>
        <w:rPr>
          <w:rFonts w:eastAsia="Verdana"/>
          <w:bCs/>
          <w:szCs w:val="32"/>
          <w:lang w:val="ru-RU"/>
        </w:rPr>
      </w:pPr>
      <w:proofErr w:type="spellStart"/>
      <w:r>
        <w:rPr>
          <w:rFonts w:eastAsia="Verdana"/>
          <w:bCs/>
          <w:szCs w:val="32"/>
          <w:lang w:val="ru-RU"/>
        </w:rPr>
        <w:t>Семенюк</w:t>
      </w:r>
      <w:proofErr w:type="spellEnd"/>
      <w:r>
        <w:rPr>
          <w:rFonts w:eastAsia="Verdana"/>
          <w:bCs/>
          <w:szCs w:val="32"/>
          <w:lang w:val="ru-RU"/>
        </w:rPr>
        <w:t xml:space="preserve"> Любовь Сергеевна</w:t>
      </w:r>
    </w:p>
    <w:p w:rsidR="00644790" w:rsidRDefault="005B42C7" w:rsidP="005B42C7">
      <w:pPr>
        <w:pStyle w:val="3"/>
        <w:ind w:left="284"/>
        <w:jc w:val="center"/>
        <w:rPr>
          <w:rFonts w:eastAsia="Verdana"/>
          <w:bCs/>
          <w:szCs w:val="32"/>
          <w:lang w:val="ru-RU"/>
        </w:rPr>
      </w:pPr>
      <w:r w:rsidRPr="006E7616">
        <w:rPr>
          <w:rFonts w:eastAsia="Verdana"/>
          <w:bCs/>
          <w:szCs w:val="32"/>
          <w:lang w:val="ru-RU"/>
        </w:rPr>
        <w:t xml:space="preserve"> </w:t>
      </w:r>
      <w:r w:rsidR="00766A54">
        <w:rPr>
          <w:rFonts w:eastAsia="Verdana"/>
          <w:bCs/>
          <w:szCs w:val="32"/>
          <w:lang w:val="ru-RU"/>
        </w:rPr>
        <w:t>т. 70-09-03</w:t>
      </w:r>
    </w:p>
    <w:p w:rsidR="00C44FA8" w:rsidRDefault="00F50213" w:rsidP="00C44FA8">
      <w:pPr>
        <w:pStyle w:val="3"/>
        <w:ind w:left="284"/>
        <w:jc w:val="center"/>
        <w:rPr>
          <w:rFonts w:eastAsia="Verdana"/>
          <w:bCs/>
          <w:szCs w:val="32"/>
          <w:lang w:val="ru-RU"/>
        </w:rPr>
      </w:pPr>
      <w:r>
        <w:rPr>
          <w:rFonts w:eastAsia="Verdana"/>
          <w:bCs/>
          <w:szCs w:val="32"/>
          <w:lang w:val="ru-RU"/>
        </w:rPr>
        <w:t>8033-35-36-700</w:t>
      </w:r>
      <w:r w:rsidR="00C44FA8">
        <w:rPr>
          <w:rFonts w:eastAsia="Verdana"/>
          <w:bCs/>
          <w:szCs w:val="32"/>
          <w:lang w:val="ru-RU"/>
        </w:rPr>
        <w:t xml:space="preserve"> (</w:t>
      </w:r>
      <w:r w:rsidR="00C44FA8">
        <w:rPr>
          <w:rFonts w:eastAsia="Verdana"/>
          <w:bCs/>
          <w:sz w:val="28"/>
          <w:szCs w:val="28"/>
          <w:lang w:val="ru-RU"/>
        </w:rPr>
        <w:t>круглосуточный</w:t>
      </w:r>
      <w:r w:rsidR="00C44FA8" w:rsidRPr="00C44FA8">
        <w:rPr>
          <w:rFonts w:eastAsia="Verdana"/>
          <w:bCs/>
          <w:sz w:val="28"/>
          <w:szCs w:val="28"/>
          <w:lang w:val="ru-RU"/>
        </w:rPr>
        <w:t>)</w:t>
      </w:r>
    </w:p>
    <w:p w:rsidR="00766A54" w:rsidRPr="00644790" w:rsidRDefault="00766A54" w:rsidP="00644790">
      <w:pPr>
        <w:pStyle w:val="3"/>
        <w:ind w:left="284"/>
        <w:jc w:val="center"/>
        <w:rPr>
          <w:rFonts w:eastAsia="Verdana"/>
          <w:bCs/>
          <w:sz w:val="28"/>
          <w:szCs w:val="28"/>
          <w:lang w:val="ru-RU"/>
        </w:rPr>
      </w:pPr>
    </w:p>
    <w:p w:rsidR="00E81DD1" w:rsidRDefault="00644790" w:rsidP="00766A5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больницу или поликлинику, в которой окажут первичную медицинскую помощь</w:t>
      </w:r>
    </w:p>
    <w:p w:rsidR="00B43566" w:rsidRDefault="00B43566" w:rsidP="0064479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44FA8" w:rsidRDefault="00644790" w:rsidP="00C44FA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милицию по телефону</w:t>
      </w:r>
      <w:r w:rsidRPr="00644790">
        <w:rPr>
          <w:rFonts w:ascii="Times New Roman" w:hAnsi="Times New Roman" w:cs="Times New Roman"/>
          <w:b/>
          <w:sz w:val="32"/>
          <w:szCs w:val="32"/>
        </w:rPr>
        <w:t> </w:t>
      </w:r>
      <w:r w:rsidRPr="00644790">
        <w:rPr>
          <w:rFonts w:ascii="Times New Roman" w:hAnsi="Times New Roman" w:cs="Times New Roman"/>
          <w:b/>
          <w:bCs/>
          <w:sz w:val="32"/>
          <w:szCs w:val="32"/>
          <w:lang w:val="ru-RU"/>
        </w:rPr>
        <w:t>102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>, если в семье происходит насилие, либо</w:t>
      </w:r>
      <w:r w:rsidR="00766A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решили </w:t>
      </w:r>
      <w:bookmarkStart w:id="4" w:name="_GoBack"/>
      <w:bookmarkEnd w:id="4"/>
    </w:p>
    <w:p w:rsidR="00896468" w:rsidRPr="00766A54" w:rsidRDefault="00644790" w:rsidP="00766A5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>призвать обидчика к ответу</w:t>
      </w:r>
      <w:r w:rsidR="00766A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насилие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6B18F6" w:rsidRDefault="006B18F6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2B7B" w:rsidRDefault="00644790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>В приемную Национальной комиссии по правам ребенка по рассмотрению обращений по вопросам защиты прав и законных интересов детей:</w:t>
      </w:r>
      <w:r w:rsidRPr="00644790">
        <w:rPr>
          <w:rFonts w:ascii="Times New Roman" w:hAnsi="Times New Roman" w:cs="Times New Roman"/>
          <w:b/>
          <w:sz w:val="32"/>
          <w:szCs w:val="32"/>
        </w:rPr>
        <w:t> </w:t>
      </w:r>
    </w:p>
    <w:p w:rsidR="00644790" w:rsidRDefault="00644790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hAnsi="Times New Roman" w:cs="Times New Roman"/>
          <w:b/>
          <w:bCs/>
          <w:sz w:val="32"/>
          <w:szCs w:val="32"/>
          <w:lang w:val="ru-RU"/>
        </w:rPr>
        <w:t>8-017-327-31-38</w:t>
      </w:r>
    </w:p>
    <w:p w:rsidR="00644790" w:rsidRDefault="00644790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96468" w:rsidRPr="00A14A51" w:rsidRDefault="00896468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4790" w:rsidRDefault="00644790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6A54" w:rsidRPr="00644790" w:rsidRDefault="00766A54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4790" w:rsidRPr="00644790" w:rsidRDefault="00644790" w:rsidP="00644790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4790" w:rsidRDefault="00766A54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157480</wp:posOffset>
            </wp:positionV>
            <wp:extent cx="1847850" cy="1362075"/>
            <wp:effectExtent l="19050" t="0" r="0" b="0"/>
            <wp:wrapTight wrapText="bothSides">
              <wp:wrapPolygon edited="0">
                <wp:start x="-223" y="0"/>
                <wp:lineTo x="-223" y="21449"/>
                <wp:lineTo x="21600" y="21449"/>
                <wp:lineTo x="21600" y="0"/>
                <wp:lineTo x="-223" y="0"/>
              </wp:wrapPolygon>
            </wp:wrapTight>
            <wp:docPr id="2" name="Рисунок 2" descr="https://im0-tub-by.yandex.net/i?id=f591da47019728a64f2f04c1a5e0e5a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f591da47019728a64f2f04c1a5e0e5aa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6A54" w:rsidRDefault="00766A54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6A54" w:rsidRDefault="00766A54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6A54" w:rsidRDefault="00766A54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6A54" w:rsidRDefault="00766A54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4FA8" w:rsidRDefault="00C44FA8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4FA8" w:rsidRDefault="00C44FA8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4FA8" w:rsidRDefault="00C44FA8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4FA8" w:rsidRDefault="00C44FA8" w:rsidP="00766A54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468" w:rsidRDefault="00896468" w:rsidP="006B1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18F6" w:rsidRPr="00896468" w:rsidRDefault="006B18F6" w:rsidP="006B1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81DD1" w:rsidRPr="00E81DD1" w:rsidRDefault="00E81DD1" w:rsidP="00E81D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Учреждение «Могилевский</w:t>
      </w:r>
    </w:p>
    <w:p w:rsidR="00E81DD1" w:rsidRPr="00E81DD1" w:rsidRDefault="00E81DD1" w:rsidP="00E81D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районный центр</w:t>
      </w:r>
    </w:p>
    <w:p w:rsidR="00E81DD1" w:rsidRPr="00E81DD1" w:rsidRDefault="00E81DD1" w:rsidP="00E81D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социального обслуживания</w:t>
      </w:r>
    </w:p>
    <w:p w:rsidR="00E81DD1" w:rsidRPr="00E81DD1" w:rsidRDefault="00E81DD1" w:rsidP="00E81DD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населения»</w:t>
      </w:r>
    </w:p>
    <w:p w:rsidR="00E81DD1" w:rsidRPr="00E81DD1" w:rsidRDefault="00E81DD1" w:rsidP="00E81DD1">
      <w:pPr>
        <w:spacing w:after="0" w:line="240" w:lineRule="auto"/>
        <w:ind w:left="284" w:firstLine="720"/>
        <w:jc w:val="center"/>
        <w:rPr>
          <w:b/>
          <w:sz w:val="24"/>
          <w:szCs w:val="24"/>
          <w:lang w:val="ru-RU"/>
        </w:rPr>
      </w:pPr>
    </w:p>
    <w:p w:rsidR="00E81DD1" w:rsidRPr="00E81DD1" w:rsidRDefault="00E81DD1" w:rsidP="00E81DD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hAnsi="Times New Roman" w:cs="Times New Roman"/>
          <w:b/>
          <w:sz w:val="28"/>
          <w:szCs w:val="28"/>
          <w:lang w:val="ru-RU"/>
        </w:rPr>
        <w:t>ОТДЕЛЕНИЕ СОЦИАЛЬНОЙ АДАПТАЦИИ И РЕАБИЛИТАЦИИ</w:t>
      </w:r>
    </w:p>
    <w:p w:rsidR="006F2175" w:rsidRPr="00E81DD1" w:rsidRDefault="006F2175" w:rsidP="00E81DD1">
      <w:pPr>
        <w:tabs>
          <w:tab w:val="num" w:pos="7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Pr="00294BC1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766A54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155575</wp:posOffset>
            </wp:positionV>
            <wp:extent cx="2988945" cy="261937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DD1" w:rsidRDefault="00E81DD1" w:rsidP="00E81DD1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81DD1" w:rsidRPr="00E81DD1" w:rsidRDefault="00E81DD1" w:rsidP="00E81DD1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F2175" w:rsidRPr="00E81DD1" w:rsidRDefault="00E81DD1" w:rsidP="00E81DD1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E81DD1">
        <w:rPr>
          <w:rFonts w:ascii="Times New Roman" w:hAnsi="Times New Roman" w:cs="Times New Roman"/>
          <w:b/>
          <w:sz w:val="44"/>
          <w:szCs w:val="44"/>
          <w:lang w:val="ru-RU"/>
        </w:rPr>
        <w:t>ЕСЛИ ЕСТЬ УГРОЗА ЖИЗНИ…</w:t>
      </w: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4FB" w:rsidRDefault="002D64FB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294" w:rsidRPr="00785A64" w:rsidRDefault="00A14A51" w:rsidP="002D64FB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Могилев</w:t>
      </w:r>
    </w:p>
    <w:sectPr w:rsidR="00C27294" w:rsidRPr="00785A64" w:rsidSect="00B43566">
      <w:pgSz w:w="15840" w:h="12240" w:orient="landscape"/>
      <w:pgMar w:top="567" w:right="247" w:bottom="568" w:left="284" w:header="708" w:footer="708" w:gutter="0"/>
      <w:cols w:num="3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1F1"/>
      </v:shape>
    </w:pict>
  </w:numPicBullet>
  <w:abstractNum w:abstractNumId="0" w15:restartNumberingAfterBreak="0">
    <w:nsid w:val="07A32D70"/>
    <w:multiLevelType w:val="multilevel"/>
    <w:tmpl w:val="B1B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55415"/>
    <w:multiLevelType w:val="hybridMultilevel"/>
    <w:tmpl w:val="BF409888"/>
    <w:lvl w:ilvl="0" w:tplc="200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9093A"/>
    <w:multiLevelType w:val="hybridMultilevel"/>
    <w:tmpl w:val="717C44BC"/>
    <w:lvl w:ilvl="0" w:tplc="27AE8D5C">
      <w:start w:val="5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DF3"/>
    <w:multiLevelType w:val="hybridMultilevel"/>
    <w:tmpl w:val="19AC27A2"/>
    <w:lvl w:ilvl="0" w:tplc="2000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5AC7B57"/>
    <w:multiLevelType w:val="multilevel"/>
    <w:tmpl w:val="79589C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A14AF"/>
    <w:multiLevelType w:val="hybridMultilevel"/>
    <w:tmpl w:val="64B868D0"/>
    <w:lvl w:ilvl="0" w:tplc="27AE8D5C">
      <w:start w:val="51"/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81420"/>
    <w:multiLevelType w:val="hybridMultilevel"/>
    <w:tmpl w:val="9EF24422"/>
    <w:lvl w:ilvl="0" w:tplc="200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920589"/>
    <w:multiLevelType w:val="multilevel"/>
    <w:tmpl w:val="79589C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805D0"/>
    <w:multiLevelType w:val="hybridMultilevel"/>
    <w:tmpl w:val="4E928F06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4A7DE5"/>
    <w:multiLevelType w:val="hybridMultilevel"/>
    <w:tmpl w:val="F59E6E9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1D42"/>
    <w:multiLevelType w:val="multilevel"/>
    <w:tmpl w:val="2A0A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3569F"/>
    <w:multiLevelType w:val="hybridMultilevel"/>
    <w:tmpl w:val="9F7C06A8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BA7CD6"/>
    <w:multiLevelType w:val="hybridMultilevel"/>
    <w:tmpl w:val="C3122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120"/>
    <w:rsid w:val="00066722"/>
    <w:rsid w:val="0016477B"/>
    <w:rsid w:val="001E526C"/>
    <w:rsid w:val="00225641"/>
    <w:rsid w:val="002D64FB"/>
    <w:rsid w:val="002D7B1B"/>
    <w:rsid w:val="00334759"/>
    <w:rsid w:val="003A283F"/>
    <w:rsid w:val="005B42C7"/>
    <w:rsid w:val="005D46FE"/>
    <w:rsid w:val="0063017F"/>
    <w:rsid w:val="00644790"/>
    <w:rsid w:val="006B1207"/>
    <w:rsid w:val="006B18F6"/>
    <w:rsid w:val="006D4180"/>
    <w:rsid w:val="006F2175"/>
    <w:rsid w:val="00766A54"/>
    <w:rsid w:val="00785A64"/>
    <w:rsid w:val="00896468"/>
    <w:rsid w:val="008E2943"/>
    <w:rsid w:val="008E4136"/>
    <w:rsid w:val="00A14A51"/>
    <w:rsid w:val="00B43566"/>
    <w:rsid w:val="00B44B47"/>
    <w:rsid w:val="00BB7120"/>
    <w:rsid w:val="00BF01FA"/>
    <w:rsid w:val="00C27294"/>
    <w:rsid w:val="00C44FA8"/>
    <w:rsid w:val="00CE3A20"/>
    <w:rsid w:val="00D60F5A"/>
    <w:rsid w:val="00E65E0A"/>
    <w:rsid w:val="00E81DD1"/>
    <w:rsid w:val="00F50213"/>
    <w:rsid w:val="00F62B7B"/>
    <w:rsid w:val="00FC21E4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B91C"/>
  <w15:docId w15:val="{6B3B34C6-EC62-4104-94DB-C58EE22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120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6D4180"/>
    <w:pPr>
      <w:ind w:left="720"/>
      <w:contextualSpacing/>
    </w:pPr>
  </w:style>
  <w:style w:type="paragraph" w:styleId="a5">
    <w:name w:val="No Spacing"/>
    <w:uiPriority w:val="1"/>
    <w:qFormat/>
    <w:rsid w:val="0064479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Body Text 3"/>
    <w:basedOn w:val="a"/>
    <w:link w:val="30"/>
    <w:rsid w:val="0064479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447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RSPC</dc:creator>
  <cp:lastModifiedBy>user</cp:lastModifiedBy>
  <cp:revision>17</cp:revision>
  <cp:lastPrinted>2020-08-13T08:32:00Z</cp:lastPrinted>
  <dcterms:created xsi:type="dcterms:W3CDTF">2018-07-09T07:40:00Z</dcterms:created>
  <dcterms:modified xsi:type="dcterms:W3CDTF">2021-07-23T10:10:00Z</dcterms:modified>
</cp:coreProperties>
</file>