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 страницы</w:t>
        <w:br/>
        <w:t>инспекции МНС по Могилевскому району</w:t>
        <w:br/>
        <w:t>на портале рейтинговой оценки качества оказания услуг</w:t>
        <w:br/>
        <w:t>и административных процедур организациями Республики Беларусь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45790" cy="3139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45790" cy="3139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 анкеты</w:t>
        <w:br/>
        <w:t>инспекции МНС по Могилевскому району</w:t>
        <w:br/>
        <w:t>на портале рейтинговой оценки качества оказания услуг</w:t>
        <w:br/>
        <w:t>и административных процедур организациями Республики Беларусь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76270" cy="315150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76270" cy="31515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428" w:right="1020" w:bottom="428" w:left="684" w:header="0" w:footer="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560" w:line="26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