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973D7E" w:rsidRDefault="00845D64"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973D7E">
        <w:rPr>
          <w:rFonts w:ascii="Times New Roman" w:hAnsi="Times New Roman"/>
          <w:b/>
          <w:sz w:val="28"/>
          <w:szCs w:val="28"/>
        </w:rPr>
        <w:t xml:space="preserve">ВСКИЙ ОБЛАСТНОЙ </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845D64" w:rsidRDefault="00845D64" w:rsidP="00845D64">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845D64" w:rsidRPr="00973D7E" w:rsidRDefault="00845D64" w:rsidP="00845D64">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7219E" w:rsidRPr="00973D7E" w:rsidRDefault="0007219E" w:rsidP="00845D64">
      <w:pPr>
        <w:spacing w:after="0" w:line="240" w:lineRule="auto"/>
        <w:jc w:val="center"/>
        <w:rPr>
          <w:rFonts w:ascii="Times New Roman" w:hAnsi="Times New Roman"/>
          <w:b/>
          <w:sz w:val="28"/>
          <w:szCs w:val="28"/>
        </w:rPr>
      </w:pPr>
    </w:p>
    <w:p w:rsidR="0007219E" w:rsidRPr="00973D7E" w:rsidRDefault="0007219E" w:rsidP="00845D64">
      <w:pPr>
        <w:spacing w:after="0" w:line="240" w:lineRule="auto"/>
        <w:jc w:val="center"/>
        <w:rPr>
          <w:rFonts w:ascii="Times New Roman" w:hAnsi="Times New Roman"/>
          <w:b/>
          <w:sz w:val="28"/>
          <w:szCs w:val="28"/>
        </w:rPr>
      </w:pPr>
    </w:p>
    <w:p w:rsidR="00845D64" w:rsidRDefault="00845D64" w:rsidP="00845D64">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w:t>
      </w:r>
    </w:p>
    <w:p w:rsidR="0007219E" w:rsidRDefault="00845D64" w:rsidP="00845D64">
      <w:pPr>
        <w:spacing w:after="0" w:line="240" w:lineRule="auto"/>
        <w:jc w:val="center"/>
        <w:rPr>
          <w:rFonts w:ascii="Times New Roman" w:hAnsi="Times New Roman"/>
          <w:b/>
          <w:sz w:val="28"/>
          <w:szCs w:val="28"/>
        </w:rPr>
      </w:pPr>
      <w:r>
        <w:rPr>
          <w:rFonts w:ascii="Times New Roman" w:hAnsi="Times New Roman"/>
          <w:b/>
          <w:sz w:val="28"/>
          <w:szCs w:val="28"/>
        </w:rPr>
        <w:t>КУЛЬТУРЫ И ПО ДЕЛАМ МОЛОДЕЖИ</w:t>
      </w:r>
    </w:p>
    <w:p w:rsidR="00845D64" w:rsidRPr="00973D7E" w:rsidRDefault="00845D64" w:rsidP="00845D64">
      <w:pPr>
        <w:spacing w:after="0" w:line="240" w:lineRule="auto"/>
        <w:jc w:val="center"/>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E3CFD" w:rsidRPr="003E3CFD" w:rsidRDefault="003E3CFD" w:rsidP="003E3CFD">
      <w:pPr>
        <w:spacing w:after="0" w:line="240" w:lineRule="auto"/>
        <w:jc w:val="center"/>
        <w:rPr>
          <w:rFonts w:ascii="Times New Roman" w:hAnsi="Times New Roman"/>
          <w:b/>
          <w:sz w:val="40"/>
          <w:szCs w:val="40"/>
        </w:rPr>
      </w:pPr>
      <w:r w:rsidRPr="003E3CFD">
        <w:rPr>
          <w:rFonts w:ascii="Times New Roman" w:hAnsi="Times New Roman"/>
          <w:b/>
          <w:sz w:val="40"/>
          <w:szCs w:val="40"/>
        </w:rPr>
        <w:t>ОСНОВНЫЕ ЭКОНОМИЧЕСКИЕ ДОСТИЖЕНИЯ ПЕРВОГО ГОДА ПЯТИЛЕТКИ В КОНТЕКСТЕ РЕШЕНИЙ VI ВСЕБЕЛОРУССКОГО НАРОДНОГО СОБРАНИЯ</w:t>
      </w: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845D64"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973D7E">
        <w:rPr>
          <w:rFonts w:ascii="Times New Roman" w:hAnsi="Times New Roman"/>
          <w:b/>
          <w:sz w:val="28"/>
          <w:szCs w:val="28"/>
        </w:rPr>
        <w:t>в</w:t>
      </w:r>
    </w:p>
    <w:p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а</w:t>
      </w:r>
      <w:r w:rsidR="003E3CFD">
        <w:rPr>
          <w:rFonts w:ascii="Times New Roman" w:hAnsi="Times New Roman"/>
          <w:b/>
          <w:sz w:val="28"/>
          <w:szCs w:val="28"/>
        </w:rPr>
        <w:t>п</w:t>
      </w:r>
      <w:r w:rsidRPr="00973D7E">
        <w:rPr>
          <w:rFonts w:ascii="Times New Roman" w:hAnsi="Times New Roman"/>
          <w:b/>
          <w:sz w:val="28"/>
          <w:szCs w:val="28"/>
        </w:rPr>
        <w:t>р</w:t>
      </w:r>
      <w:r w:rsidR="003E3CFD">
        <w:rPr>
          <w:rFonts w:ascii="Times New Roman" w:hAnsi="Times New Roman"/>
          <w:b/>
          <w:sz w:val="28"/>
          <w:szCs w:val="28"/>
        </w:rPr>
        <w:t>ель</w:t>
      </w:r>
      <w:r w:rsidRPr="00973D7E">
        <w:rPr>
          <w:rFonts w:ascii="Times New Roman" w:hAnsi="Times New Roman"/>
          <w:b/>
          <w:sz w:val="28"/>
          <w:szCs w:val="28"/>
        </w:rPr>
        <w:t xml:space="preserve"> 2022 г.</w:t>
      </w:r>
    </w:p>
    <w:p w:rsidR="00845D64" w:rsidRDefault="00845D64" w:rsidP="003E3CFD">
      <w:pPr>
        <w:spacing w:after="0" w:line="226" w:lineRule="auto"/>
        <w:jc w:val="center"/>
        <w:rPr>
          <w:rFonts w:ascii="Times New Roman" w:hAnsi="Times New Roman"/>
          <w:b/>
          <w:sz w:val="30"/>
          <w:szCs w:val="30"/>
        </w:rPr>
      </w:pPr>
    </w:p>
    <w:p w:rsidR="00845D64" w:rsidRDefault="00845D64" w:rsidP="00845D64">
      <w:pPr>
        <w:pStyle w:val="a5"/>
        <w:numPr>
          <w:ilvl w:val="0"/>
          <w:numId w:val="3"/>
        </w:numPr>
        <w:spacing w:after="0" w:line="226" w:lineRule="auto"/>
        <w:jc w:val="both"/>
        <w:rPr>
          <w:rFonts w:ascii="Times New Roman" w:hAnsi="Times New Roman"/>
          <w:b/>
          <w:sz w:val="30"/>
          <w:szCs w:val="30"/>
        </w:rPr>
      </w:pPr>
      <w:r w:rsidRPr="00845D64">
        <w:rPr>
          <w:rFonts w:ascii="Times New Roman" w:hAnsi="Times New Roman"/>
          <w:b/>
          <w:sz w:val="30"/>
          <w:szCs w:val="30"/>
        </w:rPr>
        <w:lastRenderedPageBreak/>
        <w:t xml:space="preserve">ОСНОВНЫЕ ЭКОНОМИЧЕСКИЕ ДОСТИЖЕНИЯ </w:t>
      </w:r>
      <w:r w:rsidRPr="00845D64">
        <w:rPr>
          <w:rFonts w:ascii="Times New Roman" w:hAnsi="Times New Roman"/>
          <w:b/>
          <w:sz w:val="30"/>
          <w:szCs w:val="30"/>
        </w:rPr>
        <w:br/>
        <w:t>ПЕРВОГО ГОДА ПЯТИЛЕТКИ В КОНТЕКСТЕ РЕШЕНИЙ VI ВСЕБЕЛОРУССКОГО НАРОДНОГО СОБРАНИЯ</w:t>
      </w:r>
    </w:p>
    <w:p w:rsidR="00845D64" w:rsidRDefault="00845D64" w:rsidP="005C2694">
      <w:pPr>
        <w:pStyle w:val="a5"/>
        <w:spacing w:after="0" w:line="240" w:lineRule="auto"/>
        <w:jc w:val="both"/>
        <w:rPr>
          <w:rFonts w:ascii="Times New Roman" w:hAnsi="Times New Roman"/>
          <w:b/>
          <w:spacing w:val="-4"/>
          <w:sz w:val="30"/>
          <w:szCs w:val="30"/>
        </w:rPr>
      </w:pPr>
      <w:r w:rsidRPr="00845D64">
        <w:rPr>
          <w:rFonts w:ascii="Times New Roman" w:hAnsi="Times New Roman"/>
          <w:b/>
          <w:spacing w:val="-4"/>
          <w:sz w:val="30"/>
          <w:szCs w:val="30"/>
        </w:rPr>
        <w:t xml:space="preserve">ОБ ИТОГАХ ДЕЯТЕЛЬНОСТИ И ДОСТИЖЕНИЯХ МОГИЛЕВСКОГО РАЙОНА ЗА 2021 ГОД </w:t>
      </w:r>
    </w:p>
    <w:p w:rsidR="00572139" w:rsidRDefault="00572139" w:rsidP="00572139">
      <w:pPr>
        <w:pStyle w:val="a5"/>
        <w:numPr>
          <w:ilvl w:val="0"/>
          <w:numId w:val="3"/>
        </w:numPr>
        <w:spacing w:after="0" w:line="240" w:lineRule="auto"/>
        <w:jc w:val="both"/>
        <w:rPr>
          <w:rFonts w:ascii="Times New Roman" w:hAnsi="Times New Roman"/>
          <w:b/>
          <w:spacing w:val="-4"/>
          <w:sz w:val="30"/>
          <w:szCs w:val="30"/>
        </w:rPr>
      </w:pPr>
      <w:r>
        <w:rPr>
          <w:rFonts w:ascii="Times New Roman" w:hAnsi="Times New Roman"/>
          <w:b/>
          <w:spacing w:val="-4"/>
          <w:sz w:val="30"/>
          <w:szCs w:val="30"/>
        </w:rPr>
        <w:t xml:space="preserve">ПРОИЗВОДСТВЕННЫЙ ТРАВМАТИЗМ И ОХРАНА ТРУДА </w:t>
      </w:r>
    </w:p>
    <w:p w:rsidR="006B4B34" w:rsidRDefault="006B4B34" w:rsidP="00C24B55">
      <w:pPr>
        <w:pStyle w:val="a5"/>
        <w:numPr>
          <w:ilvl w:val="0"/>
          <w:numId w:val="3"/>
        </w:numPr>
        <w:autoSpaceDE w:val="0"/>
        <w:autoSpaceDN w:val="0"/>
        <w:adjustRightInd w:val="0"/>
        <w:spacing w:after="0" w:line="240" w:lineRule="auto"/>
        <w:jc w:val="both"/>
        <w:rPr>
          <w:rFonts w:ascii="Times New Roman" w:hAnsi="Times New Roman"/>
          <w:b/>
          <w:sz w:val="30"/>
          <w:szCs w:val="30"/>
        </w:rPr>
      </w:pPr>
      <w:r w:rsidRPr="00C24B55">
        <w:rPr>
          <w:rFonts w:ascii="Times New Roman" w:hAnsi="Times New Roman"/>
          <w:b/>
          <w:sz w:val="30"/>
          <w:szCs w:val="30"/>
        </w:rPr>
        <w:t>ПРЕДУПРЕЖДЕНИЕ ДОРОЖНО-ТРАНСПОРТНЫХ ПРОИСШЕСТВИЙ С УЧАСТИЕМ МОТОТРАНСПОРТА, А ТАКЖЕ ВЕЛОСИПЕДИСТОВ И ПЕШЕХОДОВ</w:t>
      </w:r>
    </w:p>
    <w:p w:rsidR="00C24B55" w:rsidRPr="00C24B55" w:rsidRDefault="00C24B55" w:rsidP="00C24B55">
      <w:pPr>
        <w:pStyle w:val="a5"/>
        <w:numPr>
          <w:ilvl w:val="0"/>
          <w:numId w:val="3"/>
        </w:num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ПРЕДУПРЕЖДЕНИЕ ПОЖАРОВ В ЭКОСИСТЕМАХ </w:t>
      </w: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845D64" w:rsidRDefault="00845D64" w:rsidP="005C2694">
      <w:pPr>
        <w:spacing w:after="0" w:line="226" w:lineRule="auto"/>
        <w:rPr>
          <w:rFonts w:ascii="Times New Roman" w:hAnsi="Times New Roman"/>
          <w:b/>
          <w:sz w:val="30"/>
          <w:szCs w:val="30"/>
        </w:rPr>
      </w:pPr>
    </w:p>
    <w:p w:rsidR="00845D64" w:rsidRDefault="00845D64" w:rsidP="003E3CFD">
      <w:pPr>
        <w:spacing w:after="0" w:line="226" w:lineRule="auto"/>
        <w:jc w:val="center"/>
        <w:rPr>
          <w:rFonts w:ascii="Times New Roman" w:hAnsi="Times New Roman"/>
          <w:b/>
          <w:sz w:val="30"/>
          <w:szCs w:val="30"/>
        </w:rPr>
      </w:pPr>
    </w:p>
    <w:p w:rsidR="003E3CFD" w:rsidRPr="00845D64" w:rsidRDefault="003E3CFD" w:rsidP="00845D64">
      <w:pPr>
        <w:pStyle w:val="a5"/>
        <w:numPr>
          <w:ilvl w:val="0"/>
          <w:numId w:val="4"/>
        </w:numPr>
        <w:spacing w:after="0" w:line="226" w:lineRule="auto"/>
        <w:jc w:val="center"/>
        <w:rPr>
          <w:rFonts w:ascii="Times New Roman" w:hAnsi="Times New Roman"/>
          <w:b/>
          <w:sz w:val="30"/>
          <w:szCs w:val="30"/>
        </w:rPr>
      </w:pPr>
      <w:r w:rsidRPr="00845D64">
        <w:rPr>
          <w:rFonts w:ascii="Times New Roman" w:hAnsi="Times New Roman"/>
          <w:b/>
          <w:sz w:val="30"/>
          <w:szCs w:val="30"/>
        </w:rPr>
        <w:t xml:space="preserve">ОСНОВНЫЕ ЭКОНОМИЧЕСКИЕ ДОСТИЖЕНИЯ </w:t>
      </w:r>
      <w:r w:rsidRPr="00845D64">
        <w:rPr>
          <w:rFonts w:ascii="Times New Roman" w:hAnsi="Times New Roman"/>
          <w:b/>
          <w:sz w:val="30"/>
          <w:szCs w:val="30"/>
        </w:rPr>
        <w:br/>
        <w:t>ПЕРВОГО ГОДА ПЯТИЛЕТКИ В КОНТЕКСТЕ РЕШЕНИЙ VI ВСЕБЕЛОРУССКОГО НАРОДНОГО СОБРАНИЯ</w:t>
      </w:r>
    </w:p>
    <w:p w:rsidR="003E3CFD" w:rsidRPr="00525B67" w:rsidRDefault="003E3CFD" w:rsidP="003E3CFD">
      <w:pPr>
        <w:spacing w:after="0" w:line="226" w:lineRule="auto"/>
        <w:jc w:val="center"/>
        <w:rPr>
          <w:rFonts w:ascii="Times New Roman" w:hAnsi="Times New Roman"/>
          <w:i/>
          <w:sz w:val="30"/>
          <w:szCs w:val="30"/>
        </w:rPr>
      </w:pPr>
    </w:p>
    <w:p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B95E20" w:rsidRDefault="003E3CFD" w:rsidP="003E3CFD">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w:t>
      </w:r>
      <w:proofErr w:type="spellStart"/>
      <w:r w:rsidRPr="00B95E20">
        <w:rPr>
          <w:rFonts w:ascii="Times New Roman" w:hAnsi="Times New Roman"/>
          <w:spacing w:val="-4"/>
          <w:sz w:val="30"/>
          <w:szCs w:val="30"/>
        </w:rPr>
        <w:t>санкционное</w:t>
      </w:r>
      <w:proofErr w:type="spellEnd"/>
      <w:r w:rsidRPr="00B95E20">
        <w:rPr>
          <w:rFonts w:ascii="Times New Roman" w:hAnsi="Times New Roman"/>
          <w:spacing w:val="-4"/>
          <w:sz w:val="30"/>
          <w:szCs w:val="30"/>
        </w:rPr>
        <w:t xml:space="preserve">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3E3CFD" w:rsidRPr="00B95E20"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3E3CFD" w:rsidRPr="0062234E"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w:t>
      </w:r>
      <w:proofErr w:type="gramStart"/>
      <w:r w:rsidRPr="00B95E20">
        <w:rPr>
          <w:rFonts w:ascii="Times New Roman" w:hAnsi="Times New Roman"/>
          <w:sz w:val="30"/>
          <w:szCs w:val="30"/>
        </w:rPr>
        <w:t>млрд</w:t>
      </w:r>
      <w:proofErr w:type="gramEnd"/>
      <w:r w:rsidRPr="00B95E20">
        <w:rPr>
          <w:rFonts w:ascii="Times New Roman" w:hAnsi="Times New Roman"/>
          <w:sz w:val="30"/>
          <w:szCs w:val="30"/>
        </w:rPr>
        <w:t xml:space="preserve">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3E3CFD" w:rsidRPr="00B95E20" w:rsidRDefault="003E3CFD" w:rsidP="003E3CFD">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3E3CFD" w:rsidRDefault="003E3CFD" w:rsidP="003E3CFD">
      <w:pPr>
        <w:spacing w:after="0" w:line="240" w:lineRule="auto"/>
        <w:ind w:firstLine="709"/>
        <w:jc w:val="both"/>
        <w:rPr>
          <w:rFonts w:ascii="Times New Roman" w:hAnsi="Times New Roman"/>
          <w:sz w:val="30"/>
          <w:szCs w:val="30"/>
        </w:rPr>
      </w:pPr>
      <w:proofErr w:type="gramStart"/>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roofErr w:type="gramEnd"/>
    </w:p>
    <w:p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3E3CFD" w:rsidRPr="00440B73" w:rsidRDefault="003E3CFD" w:rsidP="003E3CFD">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3E3CFD" w:rsidRPr="00440B73" w:rsidRDefault="003E3CFD" w:rsidP="003E3CF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w:t>
      </w:r>
      <w:proofErr w:type="spellStart"/>
      <w:r w:rsidRPr="00440B73">
        <w:rPr>
          <w:rFonts w:ascii="Times New Roman" w:hAnsi="Times New Roman"/>
          <w:spacing w:val="-4"/>
          <w:sz w:val="30"/>
          <w:szCs w:val="30"/>
          <w:lang w:eastAsia="ru-RU"/>
        </w:rPr>
        <w:t>санкционного</w:t>
      </w:r>
      <w:proofErr w:type="spellEnd"/>
      <w:r w:rsidRPr="00440B73">
        <w:rPr>
          <w:rFonts w:ascii="Times New Roman" w:hAnsi="Times New Roman"/>
          <w:spacing w:val="-4"/>
          <w:sz w:val="30"/>
          <w:szCs w:val="30"/>
          <w:lang w:eastAsia="ru-RU"/>
        </w:rPr>
        <w:t xml:space="preserve"> давления;</w:t>
      </w:r>
    </w:p>
    <w:p w:rsidR="003E3CFD" w:rsidRPr="00440B73" w:rsidRDefault="003E3CFD" w:rsidP="003E3CFD">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w:t>
      </w:r>
      <w:proofErr w:type="spellStart"/>
      <w:r w:rsidRPr="00440B73">
        <w:rPr>
          <w:rFonts w:ascii="Times New Roman" w:eastAsiaTheme="minorHAnsi" w:hAnsi="Times New Roman"/>
          <w:spacing w:val="-6"/>
          <w:sz w:val="30"/>
          <w:szCs w:val="30"/>
        </w:rPr>
        <w:t>инвестпроектам</w:t>
      </w:r>
      <w:proofErr w:type="spellEnd"/>
      <w:r w:rsidRPr="00440B73">
        <w:rPr>
          <w:rFonts w:ascii="Times New Roman" w:eastAsiaTheme="minorHAnsi" w:hAnsi="Times New Roman"/>
          <w:spacing w:val="-6"/>
          <w:sz w:val="30"/>
          <w:szCs w:val="30"/>
        </w:rPr>
        <w:t xml:space="preserve"> в предыдущие годы; </w:t>
      </w:r>
    </w:p>
    <w:p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3E3CFD" w:rsidRPr="00B95E20"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 xml:space="preserve">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CA0DC9">
        <w:rPr>
          <w:rFonts w:ascii="Times New Roman" w:hAnsi="Times New Roman"/>
          <w:sz w:val="30"/>
          <w:szCs w:val="30"/>
        </w:rPr>
        <w:t>санкционным</w:t>
      </w:r>
      <w:proofErr w:type="spellEnd"/>
      <w:r w:rsidRPr="00CA0DC9">
        <w:rPr>
          <w:rFonts w:ascii="Times New Roman" w:hAnsi="Times New Roman"/>
          <w:sz w:val="30"/>
          <w:szCs w:val="30"/>
        </w:rPr>
        <w:t xml:space="preserve"> давлением.</w:t>
      </w:r>
    </w:p>
    <w:p w:rsidR="003E3CFD" w:rsidRPr="003B011B" w:rsidRDefault="003E3CFD" w:rsidP="003E3CFD">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 xml:space="preserve">Исторически у Беларуси сложился имидж социального государства, государства для народа. Об этом говорил Глава государства </w:t>
      </w:r>
      <w:proofErr w:type="spellStart"/>
      <w:r w:rsidRPr="003E3CFD">
        <w:rPr>
          <w:rFonts w:ascii="Times New Roman" w:hAnsi="Times New Roman"/>
          <w:sz w:val="30"/>
          <w:szCs w:val="30"/>
        </w:rPr>
        <w:t>А.Г.Лукашенко</w:t>
      </w:r>
      <w:proofErr w:type="spellEnd"/>
      <w:r w:rsidRPr="003E3CFD">
        <w:rPr>
          <w:rFonts w:ascii="Times New Roman" w:hAnsi="Times New Roman"/>
          <w:sz w:val="30"/>
          <w:szCs w:val="30"/>
        </w:rPr>
        <w:t>,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xml:space="preserve">. Программа социально-экономического развития страны на 2021–2025 годы направлена на сохранение и укрепление этих позиций, и уже в первый год ее </w:t>
      </w:r>
      <w:proofErr w:type="gramStart"/>
      <w:r w:rsidRPr="003B011B">
        <w:rPr>
          <w:rFonts w:ascii="Times New Roman" w:hAnsi="Times New Roman"/>
          <w:spacing w:val="-6"/>
          <w:sz w:val="30"/>
          <w:szCs w:val="30"/>
        </w:rPr>
        <w:t>реализации</w:t>
      </w:r>
      <w:proofErr w:type="gramEnd"/>
      <w:r w:rsidRPr="003B011B">
        <w:rPr>
          <w:rFonts w:ascii="Times New Roman" w:hAnsi="Times New Roman"/>
          <w:spacing w:val="-6"/>
          <w:sz w:val="30"/>
          <w:szCs w:val="30"/>
        </w:rPr>
        <w:t xml:space="preserve"> достигнут ряд успехов.</w:t>
      </w:r>
    </w:p>
    <w:p w:rsidR="003E3CFD" w:rsidRDefault="003E3CFD" w:rsidP="003E3CFD">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3E3CFD" w:rsidRDefault="003E3CFD" w:rsidP="003E3CFD">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3E3CFD" w:rsidRDefault="003E3CFD" w:rsidP="003E3CFD">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w:t>
      </w:r>
      <w:proofErr w:type="spellStart"/>
      <w:r w:rsidRPr="008553B8">
        <w:rPr>
          <w:rFonts w:ascii="Times New Roman" w:hAnsi="Times New Roman"/>
          <w:bCs/>
          <w:sz w:val="30"/>
          <w:szCs w:val="30"/>
        </w:rPr>
        <w:t>п.п</w:t>
      </w:r>
      <w:proofErr w:type="spellEnd"/>
      <w:r w:rsidRPr="008553B8">
        <w:rPr>
          <w:rFonts w:ascii="Times New Roman" w:hAnsi="Times New Roman"/>
          <w:bCs/>
          <w:sz w:val="30"/>
          <w:szCs w:val="30"/>
        </w:rPr>
        <w:t>.).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3E3CFD" w:rsidRDefault="003E3CFD" w:rsidP="003E3CFD">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sidR="001A0C94">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3E3CFD" w:rsidRPr="005942BB" w:rsidRDefault="003E3CFD" w:rsidP="003E3CFD">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1A0C94" w:rsidRDefault="003E3CFD" w:rsidP="003E3CFD">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3CFD" w:rsidRPr="00A43FBA" w:rsidRDefault="003E3CFD" w:rsidP="003E3CFD">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продолжается выпуск и успешная локализация </w:t>
      </w:r>
      <w:proofErr w:type="spellStart"/>
      <w:r w:rsidRPr="003B011B">
        <w:rPr>
          <w:rFonts w:ascii="Times New Roman" w:hAnsi="Times New Roman"/>
          <w:bCs/>
          <w:spacing w:val="-6"/>
          <w:sz w:val="30"/>
          <w:szCs w:val="30"/>
        </w:rPr>
        <w:t>автокомпонентов</w:t>
      </w:r>
      <w:proofErr w:type="spellEnd"/>
      <w:r w:rsidRPr="003B011B">
        <w:rPr>
          <w:rFonts w:ascii="Times New Roman" w:hAnsi="Times New Roman"/>
          <w:bCs/>
          <w:spacing w:val="-6"/>
          <w:sz w:val="30"/>
          <w:szCs w:val="30"/>
        </w:rPr>
        <w:t xml:space="preserve"> для автомобилей СЗАО «БЕЛДЖИ», степень которой уже превышает 50% (то есть более половины запчастей </w:t>
      </w:r>
      <w:proofErr w:type="gramStart"/>
      <w:r w:rsidRPr="003B011B">
        <w:rPr>
          <w:rFonts w:ascii="Times New Roman" w:hAnsi="Times New Roman"/>
          <w:bCs/>
          <w:spacing w:val="-6"/>
          <w:sz w:val="30"/>
          <w:szCs w:val="30"/>
        </w:rPr>
        <w:t>производится</w:t>
      </w:r>
      <w:proofErr w:type="gramEnd"/>
      <w:r w:rsidRPr="003B011B">
        <w:rPr>
          <w:rFonts w:ascii="Times New Roman" w:hAnsi="Times New Roman"/>
          <w:bCs/>
          <w:spacing w:val="-6"/>
          <w:sz w:val="30"/>
          <w:szCs w:val="30"/>
        </w:rPr>
        <w:t xml:space="preserve"> на территории ЕАЭС);</w:t>
      </w:r>
    </w:p>
    <w:p w:rsidR="003E3CFD" w:rsidRPr="0062234E" w:rsidRDefault="003E3CFD" w:rsidP="003E3CFD">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rsidR="003E3CFD" w:rsidRPr="00585380" w:rsidRDefault="003E3CFD" w:rsidP="003E3CFD">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3E3CFD" w:rsidRPr="00585380" w:rsidRDefault="003E3CFD" w:rsidP="003E3CFD">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3E3CFD" w:rsidRPr="003B011B" w:rsidRDefault="003E3CFD" w:rsidP="003E3CFD">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 xml:space="preserve">Так, </w:t>
      </w:r>
      <w:r w:rsidR="00722901">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w:t>
      </w:r>
      <w:proofErr w:type="spellStart"/>
      <w:r w:rsidRPr="007F1CE7">
        <w:rPr>
          <w:rFonts w:ascii="Times New Roman" w:hAnsi="Times New Roman"/>
          <w:bCs/>
          <w:sz w:val="30"/>
          <w:szCs w:val="30"/>
        </w:rPr>
        <w:t>Geely</w:t>
      </w:r>
      <w:proofErr w:type="spellEnd"/>
      <w:r w:rsidRPr="007F1CE7">
        <w:rPr>
          <w:rFonts w:ascii="Times New Roman" w:hAnsi="Times New Roman"/>
          <w:bCs/>
          <w:sz w:val="30"/>
          <w:szCs w:val="30"/>
        </w:rPr>
        <w:t xml:space="preserve">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sidR="00722901">
        <w:rPr>
          <w:rFonts w:ascii="Times New Roman" w:hAnsi="Times New Roman"/>
          <w:bCs/>
          <w:sz w:val="30"/>
          <w:szCs w:val="30"/>
        </w:rPr>
        <w:t xml:space="preserve">ПО </w:t>
      </w:r>
      <w:r>
        <w:rPr>
          <w:rFonts w:ascii="Times New Roman" w:hAnsi="Times New Roman"/>
          <w:bCs/>
          <w:sz w:val="30"/>
          <w:szCs w:val="30"/>
        </w:rPr>
        <w:t>«</w:t>
      </w:r>
      <w:proofErr w:type="spellStart"/>
      <w:r w:rsidRPr="008062D5">
        <w:rPr>
          <w:rFonts w:ascii="Times New Roman" w:hAnsi="Times New Roman"/>
          <w:bCs/>
          <w:sz w:val="30"/>
          <w:szCs w:val="30"/>
        </w:rPr>
        <w:t>Белоруснефть</w:t>
      </w:r>
      <w:proofErr w:type="spellEnd"/>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7F2880">
        <w:rPr>
          <w:rFonts w:ascii="Times New Roman" w:hAnsi="Times New Roman"/>
          <w:bCs/>
          <w:sz w:val="30"/>
          <w:szCs w:val="30"/>
        </w:rPr>
        <w:t>дств тв</w:t>
      </w:r>
      <w:proofErr w:type="gramEnd"/>
      <w:r w:rsidRPr="007F2880">
        <w:rPr>
          <w:rFonts w:ascii="Times New Roman" w:hAnsi="Times New Roman"/>
          <w:bCs/>
          <w:sz w:val="30"/>
          <w:szCs w:val="30"/>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введено в эксплуатацию </w:t>
      </w:r>
      <w:proofErr w:type="spellStart"/>
      <w:r w:rsidRPr="000D76D2">
        <w:rPr>
          <w:rFonts w:ascii="Times New Roman" w:hAnsi="Times New Roman"/>
          <w:bCs/>
          <w:sz w:val="30"/>
          <w:szCs w:val="30"/>
        </w:rPr>
        <w:t>Петриковское</w:t>
      </w:r>
      <w:proofErr w:type="spellEnd"/>
      <w:r w:rsidRPr="000D76D2">
        <w:rPr>
          <w:rFonts w:ascii="Times New Roman" w:hAnsi="Times New Roman"/>
          <w:bCs/>
          <w:sz w:val="30"/>
          <w:szCs w:val="30"/>
        </w:rPr>
        <w:t xml:space="preserve"> рудоуправление ОАО «</w:t>
      </w:r>
      <w:proofErr w:type="spellStart"/>
      <w:r w:rsidRPr="000D76D2">
        <w:rPr>
          <w:rFonts w:ascii="Times New Roman" w:hAnsi="Times New Roman"/>
          <w:bCs/>
          <w:sz w:val="30"/>
          <w:szCs w:val="30"/>
        </w:rPr>
        <w:t>Беларуськалия</w:t>
      </w:r>
      <w:proofErr w:type="spellEnd"/>
      <w:r w:rsidRPr="000D76D2">
        <w:rPr>
          <w:rFonts w:ascii="Times New Roman" w:hAnsi="Times New Roman"/>
          <w:bCs/>
          <w:sz w:val="30"/>
          <w:szCs w:val="30"/>
        </w:rPr>
        <w:t>»</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00722901">
        <w:rPr>
          <w:rFonts w:ascii="Times New Roman" w:hAnsi="Times New Roman"/>
          <w:bCs/>
          <w:sz w:val="30"/>
          <w:szCs w:val="30"/>
        </w:rPr>
        <w:t>.</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w:t>
      </w:r>
      <w:proofErr w:type="spellStart"/>
      <w:r w:rsidRPr="000D76D2">
        <w:rPr>
          <w:rFonts w:ascii="Times New Roman" w:hAnsi="Times New Roman"/>
          <w:bCs/>
          <w:sz w:val="30"/>
          <w:szCs w:val="30"/>
        </w:rPr>
        <w:t>Industry</w:t>
      </w:r>
      <w:proofErr w:type="spellEnd"/>
      <w:r w:rsidRPr="000D76D2">
        <w:rPr>
          <w:rFonts w:ascii="Times New Roman" w:hAnsi="Times New Roman"/>
          <w:bCs/>
          <w:sz w:val="30"/>
          <w:szCs w:val="30"/>
        </w:rPr>
        <w:t>» для эксплуатации на самосвалах, погрузчиках и бульдозерах;</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xml:space="preserve">» приступили к реализации проекта «Строительство новой </w:t>
      </w:r>
      <w:proofErr w:type="gramStart"/>
      <w:r w:rsidRPr="003B011B">
        <w:rPr>
          <w:rFonts w:ascii="Times New Roman" w:hAnsi="Times New Roman"/>
          <w:bCs/>
          <w:spacing w:val="-6"/>
          <w:sz w:val="30"/>
          <w:szCs w:val="30"/>
        </w:rPr>
        <w:t>этилен-пропиленовой</w:t>
      </w:r>
      <w:proofErr w:type="gramEnd"/>
      <w:r w:rsidRPr="003B011B">
        <w:rPr>
          <w:rFonts w:ascii="Times New Roman" w:hAnsi="Times New Roman"/>
          <w:bCs/>
          <w:spacing w:val="-6"/>
          <w:sz w:val="30"/>
          <w:szCs w:val="30"/>
        </w:rPr>
        <w:t xml:space="preserve">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sidR="00722901">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3E3CFD" w:rsidRPr="000D76D2" w:rsidRDefault="003E3CFD" w:rsidP="003E3CFD">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 xml:space="preserve">Проведена работа по повышению </w:t>
      </w:r>
      <w:proofErr w:type="spellStart"/>
      <w:r w:rsidRPr="000D76D2">
        <w:rPr>
          <w:rFonts w:ascii="Times New Roman" w:hAnsi="Times New Roman"/>
          <w:bCs/>
          <w:spacing w:val="-10"/>
          <w:sz w:val="30"/>
          <w:szCs w:val="30"/>
        </w:rPr>
        <w:t>энергоэффективности</w:t>
      </w:r>
      <w:proofErr w:type="spellEnd"/>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3E3CFD" w:rsidRPr="00722901" w:rsidRDefault="003E3CFD" w:rsidP="003E3CFD">
      <w:pPr>
        <w:widowControl w:val="0"/>
        <w:spacing w:after="0" w:line="240" w:lineRule="auto"/>
        <w:ind w:firstLine="709"/>
        <w:jc w:val="both"/>
        <w:rPr>
          <w:rFonts w:ascii="Times New Roman" w:hAnsi="Times New Roman"/>
          <w:bCs/>
          <w:sz w:val="30"/>
          <w:szCs w:val="30"/>
        </w:rPr>
      </w:pPr>
      <w:proofErr w:type="gramStart"/>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3E3CFD" w:rsidRPr="00722901" w:rsidRDefault="003E3CFD" w:rsidP="003E3CFD">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3CFD" w:rsidRPr="007441C2" w:rsidRDefault="003E3CFD" w:rsidP="003E3CFD">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3E3CFD" w:rsidRPr="00927E01" w:rsidRDefault="003E3CFD" w:rsidP="003E3CFD">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 xml:space="preserve">Беларусь уже второй год живет в условиях </w:t>
      </w:r>
      <w:proofErr w:type="spellStart"/>
      <w:r w:rsidRPr="00927E01">
        <w:rPr>
          <w:rFonts w:ascii="Times New Roman" w:hAnsi="Times New Roman"/>
          <w:sz w:val="30"/>
          <w:szCs w:val="30"/>
        </w:rPr>
        <w:t>санкционного</w:t>
      </w:r>
      <w:proofErr w:type="spellEnd"/>
      <w:r w:rsidRPr="00927E01">
        <w:rPr>
          <w:rFonts w:ascii="Times New Roman" w:hAnsi="Times New Roman"/>
          <w:sz w:val="30"/>
          <w:szCs w:val="30"/>
        </w:rPr>
        <w:t xml:space="preserve">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 xml:space="preserve">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0F23E7">
        <w:rPr>
          <w:rFonts w:ascii="Times New Roman" w:hAnsi="Times New Roman"/>
          <w:sz w:val="30"/>
          <w:szCs w:val="30"/>
        </w:rPr>
        <w:t>санкционному</w:t>
      </w:r>
      <w:proofErr w:type="spellEnd"/>
      <w:r w:rsidRPr="000F23E7">
        <w:rPr>
          <w:rFonts w:ascii="Times New Roman" w:hAnsi="Times New Roman"/>
          <w:sz w:val="30"/>
          <w:szCs w:val="30"/>
        </w:rPr>
        <w:t xml:space="preserve">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3E3CFD" w:rsidRPr="007441C2" w:rsidRDefault="003E3CFD" w:rsidP="00722901">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Потребительский рынок</w:t>
      </w:r>
    </w:p>
    <w:p w:rsidR="003E3CFD" w:rsidRPr="004741BC" w:rsidRDefault="003E3CFD" w:rsidP="003E3CFD">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w:t>
      </w:r>
      <w:proofErr w:type="spellStart"/>
      <w:r w:rsidRPr="004741BC">
        <w:rPr>
          <w:rFonts w:ascii="Times New Roman" w:hAnsi="Times New Roman"/>
          <w:spacing w:val="-6"/>
          <w:sz w:val="30"/>
          <w:szCs w:val="30"/>
        </w:rPr>
        <w:t>А.Г.Лукашенко</w:t>
      </w:r>
      <w:proofErr w:type="spellEnd"/>
      <w:r w:rsidRPr="004741BC">
        <w:rPr>
          <w:rFonts w:ascii="Times New Roman" w:hAnsi="Times New Roman"/>
          <w:spacing w:val="-6"/>
          <w:sz w:val="30"/>
          <w:szCs w:val="30"/>
        </w:rPr>
        <w:t xml:space="preserve"> подчеркнул, что </w:t>
      </w:r>
      <w:proofErr w:type="gramStart"/>
      <w:r w:rsidRPr="004741BC">
        <w:rPr>
          <w:rFonts w:ascii="Times New Roman" w:hAnsi="Times New Roman"/>
          <w:b/>
          <w:spacing w:val="-6"/>
          <w:sz w:val="30"/>
          <w:szCs w:val="30"/>
        </w:rPr>
        <w:t>контроль за</w:t>
      </w:r>
      <w:proofErr w:type="gramEnd"/>
      <w:r w:rsidRPr="004741BC">
        <w:rPr>
          <w:rFonts w:ascii="Times New Roman" w:hAnsi="Times New Roman"/>
          <w:b/>
          <w:spacing w:val="-6"/>
          <w:sz w:val="30"/>
          <w:szCs w:val="30"/>
        </w:rPr>
        <w:t xml:space="preserve">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3E3CFD" w:rsidRPr="00D90FF3" w:rsidRDefault="003E3CFD" w:rsidP="003E3CFD">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rsidR="003E3CFD" w:rsidRPr="005D4158" w:rsidRDefault="003E3CFD" w:rsidP="003E3CFD">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sidR="003F75D5">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3F75D5" w:rsidRDefault="003E3CFD" w:rsidP="003F75D5">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3CFD" w:rsidRDefault="003E3CFD" w:rsidP="003E3CFD">
      <w:pPr>
        <w:widowControl w:val="0"/>
        <w:spacing w:after="0" w:line="240" w:lineRule="auto"/>
        <w:ind w:right="142" w:firstLine="709"/>
        <w:jc w:val="both"/>
        <w:rPr>
          <w:rFonts w:ascii="Times New Roman" w:hAnsi="Times New Roman"/>
          <w:sz w:val="30"/>
          <w:szCs w:val="30"/>
        </w:rPr>
      </w:pPr>
      <w:proofErr w:type="gramStart"/>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w:t>
      </w:r>
      <w:proofErr w:type="gramEnd"/>
      <w:r w:rsidRPr="000F23E7">
        <w:rPr>
          <w:rFonts w:ascii="Times New Roman" w:hAnsi="Times New Roman"/>
          <w:sz w:val="30"/>
          <w:szCs w:val="30"/>
        </w:rPr>
        <w:t xml:space="preserve"> </w:t>
      </w:r>
      <w:proofErr w:type="gramStart"/>
      <w:r w:rsidRPr="000F23E7">
        <w:rPr>
          <w:rFonts w:ascii="Times New Roman" w:hAnsi="Times New Roman"/>
          <w:sz w:val="30"/>
          <w:szCs w:val="30"/>
        </w:rPr>
        <w:t>Действие документа рассчитано до 29 июня 2022 г. включительно и вступило в силу с 1 апреля текущего года).</w:t>
      </w:r>
      <w:proofErr w:type="gramEnd"/>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3E3CFD" w:rsidRDefault="003E3CFD" w:rsidP="003E3CFD">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3E3CFD" w:rsidRPr="00A0145B" w:rsidRDefault="003E3CFD" w:rsidP="003E3CFD">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rsidR="003E3CFD" w:rsidRPr="00A0145B" w:rsidRDefault="003E3CFD" w:rsidP="003E3CFD">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3E3CFD" w:rsidRPr="00A0145B" w:rsidRDefault="003E3CFD" w:rsidP="003E3CFD">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3E3CFD" w:rsidRPr="008F3885" w:rsidRDefault="003E3CFD" w:rsidP="003E3CFD">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E3CFD" w:rsidRPr="007441C2" w:rsidRDefault="003E3CFD" w:rsidP="003F75D5">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3E3CFD" w:rsidRDefault="003E3CFD" w:rsidP="003E3CFD">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3E3CFD" w:rsidRPr="00A0145B" w:rsidRDefault="003E3CFD" w:rsidP="003E3CFD">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3E3CFD" w:rsidRPr="00A0145B" w:rsidRDefault="003E3CFD" w:rsidP="003E3CFD">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7441C2" w:rsidRDefault="003E3CFD" w:rsidP="003E3CFD">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3E3CFD" w:rsidRPr="003A0A87" w:rsidRDefault="003E3CFD" w:rsidP="003E3CFD">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555A8B"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3E3CFD" w:rsidRPr="009B2E73"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3E3CFD" w:rsidRDefault="003E3CFD" w:rsidP="003E3CFD">
      <w:pPr>
        <w:pStyle w:val="a5"/>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3E3CFD" w:rsidRDefault="003E3CFD" w:rsidP="003E3CFD">
      <w:pPr>
        <w:pStyle w:val="a5"/>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proofErr w:type="spellStart"/>
      <w:r>
        <w:rPr>
          <w:rFonts w:ascii="Times New Roman" w:hAnsi="Times New Roman"/>
          <w:sz w:val="30"/>
          <w:szCs w:val="30"/>
          <w:lang w:eastAsia="ru-RU"/>
        </w:rPr>
        <w:t>коронавируса</w:t>
      </w:r>
      <w:proofErr w:type="spellEnd"/>
      <w:r>
        <w:rPr>
          <w:rFonts w:ascii="Times New Roman" w:hAnsi="Times New Roman"/>
          <w:sz w:val="30"/>
          <w:szCs w:val="30"/>
          <w:lang w:eastAsia="ru-RU"/>
        </w:rPr>
        <w:t>,</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3E3CFD" w:rsidRPr="00983AC8" w:rsidRDefault="003E3CFD" w:rsidP="003E3CFD">
      <w:pPr>
        <w:pStyle w:val="a5"/>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3E3CFD" w:rsidRPr="00115A0C" w:rsidRDefault="003E3CFD" w:rsidP="003E3CFD">
      <w:pPr>
        <w:pStyle w:val="a5"/>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3E3CFD" w:rsidRPr="00983AC8" w:rsidRDefault="003E3CFD" w:rsidP="003E3CFD">
      <w:pPr>
        <w:pStyle w:val="a5"/>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3E3CFD" w:rsidRPr="004741BC" w:rsidRDefault="003E3CFD" w:rsidP="003E3CFD">
      <w:pPr>
        <w:pStyle w:val="a5"/>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3E3CFD" w:rsidRPr="00C23CC8" w:rsidRDefault="003E3CFD" w:rsidP="003E3CFD">
      <w:pPr>
        <w:pStyle w:val="a5"/>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3E3CFD" w:rsidRPr="00C23CC8" w:rsidRDefault="003E3CFD" w:rsidP="003E3CFD">
      <w:pPr>
        <w:pStyle w:val="a5"/>
        <w:widowControl w:val="0"/>
        <w:spacing w:after="120" w:line="280" w:lineRule="exact"/>
        <w:ind w:left="709" w:firstLine="709"/>
        <w:jc w:val="both"/>
        <w:rPr>
          <w:rFonts w:ascii="Times New Roman" w:hAnsi="Times New Roman"/>
          <w:i/>
          <w:spacing w:val="-4"/>
          <w:sz w:val="28"/>
          <w:szCs w:val="28"/>
          <w:lang w:eastAsia="ru-RU"/>
        </w:rPr>
      </w:pPr>
      <w:proofErr w:type="gramStart"/>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C23CC8">
        <w:rPr>
          <w:rFonts w:ascii="Times New Roman" w:hAnsi="Times New Roman"/>
          <w:i/>
          <w:spacing w:val="-4"/>
          <w:sz w:val="28"/>
          <w:szCs w:val="28"/>
          <w:lang w:eastAsia="ru-RU"/>
        </w:rPr>
        <w:t xml:space="preserve"> на новое место жительства и работы переселено 108 семей безработных.</w:t>
      </w:r>
    </w:p>
    <w:p w:rsidR="003E3CFD" w:rsidRPr="007441C2" w:rsidRDefault="003E3CFD" w:rsidP="003E3CFD">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w:t>
      </w:r>
      <w:r w:rsidR="003F75D5" w:rsidRPr="007441C2">
        <w:rPr>
          <w:rFonts w:ascii="Times New Roman" w:hAnsi="Times New Roman"/>
          <w:sz w:val="30"/>
          <w:szCs w:val="30"/>
        </w:rPr>
        <w:t>работы,</w:t>
      </w:r>
      <w:r w:rsidRPr="007441C2">
        <w:rPr>
          <w:rFonts w:ascii="Times New Roman" w:hAnsi="Times New Roman"/>
          <w:sz w:val="30"/>
          <w:szCs w:val="30"/>
        </w:rPr>
        <w:t xml:space="preserve">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3E3CFD"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3E3CFD" w:rsidRPr="006656B8" w:rsidRDefault="003E3CFD" w:rsidP="003E3CFD">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3E3CFD" w:rsidRPr="007A437E" w:rsidRDefault="003E3CFD" w:rsidP="003E3CFD">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t>Справочно.</w:t>
      </w:r>
    </w:p>
    <w:p w:rsidR="003E3CFD" w:rsidRPr="007441C2" w:rsidRDefault="003E3CFD" w:rsidP="003E3CFD">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3E3CFD" w:rsidRPr="004248B7" w:rsidRDefault="003E3CFD" w:rsidP="003E3CFD">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rsidR="003E3CFD"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rsidR="003E3CFD" w:rsidRPr="004248B7"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3E3CFD" w:rsidRPr="00125278" w:rsidRDefault="003E3CFD" w:rsidP="003E3CFD">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3E3CFD" w:rsidRPr="007441C2" w:rsidRDefault="003E3CFD" w:rsidP="003E3CFD">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3E3CFD"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w:t>
      </w:r>
      <w:proofErr w:type="spellStart"/>
      <w:r>
        <w:rPr>
          <w:rFonts w:ascii="Times New Roman" w:hAnsi="Times New Roman"/>
          <w:sz w:val="30"/>
          <w:szCs w:val="30"/>
        </w:rPr>
        <w:t>санкционного</w:t>
      </w:r>
      <w:proofErr w:type="spellEnd"/>
      <w:r>
        <w:rPr>
          <w:rFonts w:ascii="Times New Roman" w:hAnsi="Times New Roman"/>
          <w:sz w:val="30"/>
          <w:szCs w:val="30"/>
        </w:rPr>
        <w:t xml:space="preserve">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sidR="003F75D5">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3E3CFD" w:rsidRPr="007441C2"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по молоку – в 2,6 раза, мясу – в 1,4 раза, яйцу – в 1,3 раза, – что позволило обеспечить экспорт данной продукции в размере 16,7% от общего</w:t>
      </w:r>
      <w:r w:rsidRPr="007441C2">
        <w:rPr>
          <w:rFonts w:ascii="Times New Roman" w:hAnsi="Times New Roman"/>
          <w:sz w:val="30"/>
          <w:szCs w:val="30"/>
        </w:rPr>
        <w:t xml:space="preserve"> экспорта страны.</w:t>
      </w:r>
    </w:p>
    <w:p w:rsidR="003E3CFD" w:rsidRPr="007441C2" w:rsidRDefault="003E3CFD" w:rsidP="003E3CFD">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3E3CFD" w:rsidRDefault="003E3CFD" w:rsidP="003E3CFD">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3E3CFD" w:rsidRPr="00A205DD" w:rsidRDefault="003E3CFD" w:rsidP="003E3CFD">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rsidR="003E3CFD" w:rsidRPr="00A205DD" w:rsidRDefault="003E3CFD" w:rsidP="003E3CFD">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Default="003E3CFD" w:rsidP="003E3CFD">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sidR="003F75D5">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3E3CFD" w:rsidRPr="007441C2" w:rsidRDefault="003E3CFD" w:rsidP="003E3CFD">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3E3CFD" w:rsidRPr="00F66742" w:rsidRDefault="003E3CFD" w:rsidP="003E3CFD">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3E3CFD" w:rsidRPr="00F66742" w:rsidRDefault="003E3CFD" w:rsidP="003E3CFD">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3E3CFD" w:rsidRPr="0061371E" w:rsidRDefault="003E3CFD" w:rsidP="003E3CFD">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rsidR="003E3CFD" w:rsidRPr="0061371E" w:rsidRDefault="003E3CFD" w:rsidP="003E3CFD">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 xml:space="preserve">В 2021 г. </w:t>
      </w:r>
      <w:proofErr w:type="spellStart"/>
      <w:r w:rsidRPr="0061371E">
        <w:rPr>
          <w:rFonts w:ascii="Times New Roman" w:hAnsi="Times New Roman"/>
          <w:bCs/>
          <w:i/>
          <w:sz w:val="28"/>
          <w:szCs w:val="28"/>
        </w:rPr>
        <w:t>лесовосстановление</w:t>
      </w:r>
      <w:proofErr w:type="spellEnd"/>
      <w:r w:rsidRPr="0061371E">
        <w:rPr>
          <w:rFonts w:ascii="Times New Roman" w:hAnsi="Times New Roman"/>
          <w:bCs/>
          <w:i/>
          <w:sz w:val="28"/>
          <w:szCs w:val="28"/>
        </w:rPr>
        <w:t xml:space="preserve"> и лесоразведение проведены на площади 48,98 тыс. га (123,4% от годового плана).</w:t>
      </w:r>
    </w:p>
    <w:p w:rsidR="003E3CFD" w:rsidRPr="00B87BDC" w:rsidRDefault="003E3CFD" w:rsidP="003E3CFD">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3E3CFD" w:rsidRPr="0061371E" w:rsidRDefault="003E3CFD" w:rsidP="003E3CFD">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3E3CFD" w:rsidRDefault="003E3CFD" w:rsidP="003E3CFD">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proofErr w:type="spellStart"/>
      <w:r>
        <w:rPr>
          <w:rFonts w:ascii="Times New Roman" w:hAnsi="Times New Roman"/>
          <w:bCs/>
          <w:sz w:val="30"/>
          <w:szCs w:val="30"/>
        </w:rPr>
        <w:t>А.Г.Лукашенко</w:t>
      </w:r>
      <w:proofErr w:type="spellEnd"/>
      <w:r>
        <w:rPr>
          <w:rFonts w:ascii="Times New Roman" w:hAnsi="Times New Roman"/>
          <w:bCs/>
          <w:sz w:val="30"/>
          <w:szCs w:val="30"/>
        </w:rPr>
        <w:t xml:space="preserve">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3E3CFD" w:rsidRDefault="003E3CFD" w:rsidP="003E3CFD">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w:t>
      </w:r>
      <w:proofErr w:type="spellStart"/>
      <w:r w:rsidRPr="007E6E0C">
        <w:rPr>
          <w:rFonts w:ascii="Times New Roman" w:hAnsi="Times New Roman"/>
          <w:sz w:val="30"/>
          <w:szCs w:val="30"/>
          <w:lang w:eastAsia="ru-RU" w:bidi="ru-RU"/>
        </w:rPr>
        <w:t>санкционного</w:t>
      </w:r>
      <w:proofErr w:type="spellEnd"/>
      <w:r w:rsidRPr="007E6E0C">
        <w:rPr>
          <w:rFonts w:ascii="Times New Roman" w:hAnsi="Times New Roman"/>
          <w:sz w:val="30"/>
          <w:szCs w:val="30"/>
          <w:lang w:eastAsia="ru-RU" w:bidi="ru-RU"/>
        </w:rPr>
        <w:t xml:space="preserve">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3E3CFD" w:rsidRPr="00524AF5" w:rsidRDefault="003E3CFD" w:rsidP="003E3CFD">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3E3CFD" w:rsidRPr="00524AF5"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w:t>
      </w:r>
      <w:proofErr w:type="gramStart"/>
      <w:r w:rsidRPr="00524AF5">
        <w:rPr>
          <w:rFonts w:ascii="Times New Roman" w:hAnsi="Times New Roman"/>
          <w:sz w:val="30"/>
          <w:szCs w:val="30"/>
          <w:lang w:eastAsia="ru-RU" w:bidi="ru-RU"/>
        </w:rPr>
        <w:t>грузооборота</w:t>
      </w:r>
      <w:proofErr w:type="gramEnd"/>
      <w:r w:rsidRPr="00524AF5">
        <w:rPr>
          <w:rFonts w:ascii="Times New Roman" w:hAnsi="Times New Roman"/>
          <w:sz w:val="30"/>
          <w:szCs w:val="30"/>
          <w:lang w:eastAsia="ru-RU" w:bidi="ru-RU"/>
        </w:rPr>
        <w:t xml:space="preserve"> достигнут в результате освоения новых направлений и выстраивания логистических цепочек.</w:t>
      </w:r>
    </w:p>
    <w:p w:rsidR="003E3CFD" w:rsidRPr="005C50C8" w:rsidRDefault="003E3CFD" w:rsidP="003E3CFD">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3E3CFD" w:rsidRPr="005C50C8"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 xml:space="preserve">119 млрд. </w:t>
      </w:r>
      <w:proofErr w:type="gramStart"/>
      <w:r w:rsidRPr="005D4158">
        <w:rPr>
          <w:rFonts w:ascii="Times New Roman" w:hAnsi="Times New Roman"/>
          <w:i/>
          <w:sz w:val="28"/>
          <w:szCs w:val="28"/>
          <w:lang w:eastAsia="ru-RU" w:bidi="ru-RU"/>
        </w:rPr>
        <w:t>тонна-километров</w:t>
      </w:r>
      <w:proofErr w:type="gramEnd"/>
      <w:r w:rsidRPr="005C50C8">
        <w:rPr>
          <w:rFonts w:ascii="Times New Roman" w:hAnsi="Times New Roman"/>
          <w:i/>
          <w:sz w:val="28"/>
          <w:szCs w:val="28"/>
          <w:lang w:eastAsia="ru-RU" w:bidi="ru-RU"/>
        </w:rPr>
        <w:t>, перевезено 385 млн</w:t>
      </w:r>
      <w:r w:rsidR="003F75D5">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3E3CFD" w:rsidRPr="005D4158"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3E3CFD" w:rsidRPr="00DA6CC7" w:rsidRDefault="003E3CFD" w:rsidP="003F75D5">
      <w:pPr>
        <w:pageBreakBefore/>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t>Справочно.</w:t>
      </w:r>
    </w:p>
    <w:p w:rsidR="003E3CFD" w:rsidRPr="00DA6CC7" w:rsidRDefault="003E3CFD" w:rsidP="003E3CFD">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w:t>
      </w:r>
      <w:proofErr w:type="spellStart"/>
      <w:r w:rsidRPr="00DA6CC7">
        <w:rPr>
          <w:rFonts w:ascii="Times New Roman" w:hAnsi="Times New Roman"/>
          <w:i/>
          <w:sz w:val="28"/>
          <w:szCs w:val="28"/>
          <w:lang w:eastAsia="ru-RU" w:bidi="ru-RU"/>
        </w:rPr>
        <w:t>Днепро</w:t>
      </w:r>
      <w:proofErr w:type="spellEnd"/>
      <w:r w:rsidRPr="00DA6CC7">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w:t>
      </w:r>
      <w:proofErr w:type="gramStart"/>
      <w:r w:rsidRPr="00DA6CC7">
        <w:rPr>
          <w:rFonts w:ascii="Times New Roman" w:hAnsi="Times New Roman"/>
          <w:i/>
          <w:sz w:val="28"/>
          <w:szCs w:val="28"/>
          <w:lang w:eastAsia="ru-RU" w:bidi="ru-RU"/>
        </w:rPr>
        <w:t>Высокое</w:t>
      </w:r>
      <w:proofErr w:type="gramEnd"/>
      <w:r w:rsidRPr="00DA6CC7">
        <w:rPr>
          <w:rFonts w:ascii="Times New Roman" w:hAnsi="Times New Roman"/>
          <w:i/>
          <w:sz w:val="28"/>
          <w:szCs w:val="28"/>
          <w:lang w:eastAsia="ru-RU" w:bidi="ru-RU"/>
        </w:rPr>
        <w:t xml:space="preserve">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3CFD" w:rsidRPr="000F23E7"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 xml:space="preserve">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0F23E7">
        <w:rPr>
          <w:rFonts w:ascii="Times New Roman" w:hAnsi="Times New Roman"/>
          <w:sz w:val="30"/>
          <w:szCs w:val="30"/>
          <w:lang w:eastAsia="ru-RU" w:bidi="ru-RU"/>
        </w:rPr>
        <w:t>Смолевичском</w:t>
      </w:r>
      <w:proofErr w:type="spellEnd"/>
      <w:r w:rsidRPr="000F23E7">
        <w:rPr>
          <w:rFonts w:ascii="Times New Roman" w:hAnsi="Times New Roman"/>
          <w:sz w:val="30"/>
          <w:szCs w:val="30"/>
          <w:lang w:eastAsia="ru-RU" w:bidi="ru-RU"/>
        </w:rPr>
        <w:t xml:space="preserve"> районе. Кроме того, планируется придать новый виток развития Национальному аэропорту «Минск».</w:t>
      </w:r>
    </w:p>
    <w:p w:rsidR="003E3CFD" w:rsidRPr="004741BC"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4741BC">
        <w:rPr>
          <w:rFonts w:ascii="Times New Roman" w:hAnsi="Times New Roman"/>
          <w:spacing w:val="-6"/>
          <w:sz w:val="30"/>
          <w:szCs w:val="30"/>
          <w:lang w:eastAsia="ru-RU" w:bidi="ru-RU"/>
        </w:rPr>
        <w:t>участков ж</w:t>
      </w:r>
      <w:proofErr w:type="gramEnd"/>
      <w:r w:rsidRPr="004741BC">
        <w:rPr>
          <w:rFonts w:ascii="Times New Roman" w:hAnsi="Times New Roman"/>
          <w:spacing w:val="-6"/>
          <w:sz w:val="30"/>
          <w:szCs w:val="30"/>
          <w:lang w:eastAsia="ru-RU" w:bidi="ru-RU"/>
        </w:rPr>
        <w:t>/д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3E3CFD" w:rsidRPr="003F75D5" w:rsidRDefault="003E3CFD" w:rsidP="003E3CFD">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7441C2" w:rsidRDefault="003E3CFD" w:rsidP="003E3CFD">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 xml:space="preserve">Приоритеты экономического развития Беларуси на предстоящие годы в условиях </w:t>
      </w:r>
      <w:proofErr w:type="spellStart"/>
      <w:r w:rsidRPr="007441C2">
        <w:rPr>
          <w:rFonts w:ascii="Times New Roman" w:hAnsi="Times New Roman"/>
          <w:b/>
          <w:sz w:val="30"/>
          <w:szCs w:val="30"/>
        </w:rPr>
        <w:t>санкционного</w:t>
      </w:r>
      <w:proofErr w:type="spellEnd"/>
      <w:r w:rsidRPr="007441C2">
        <w:rPr>
          <w:rFonts w:ascii="Times New Roman" w:hAnsi="Times New Roman"/>
          <w:b/>
          <w:sz w:val="30"/>
          <w:szCs w:val="30"/>
        </w:rPr>
        <w:t xml:space="preserve"> давления и пути его преодоления</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w:t>
      </w:r>
      <w:proofErr w:type="gramStart"/>
      <w:r w:rsidRPr="007441C2">
        <w:rPr>
          <w:rFonts w:ascii="Times New Roman" w:hAnsi="Times New Roman"/>
          <w:bCs/>
          <w:sz w:val="30"/>
          <w:szCs w:val="30"/>
        </w:rPr>
        <w:t>бизнес-ассоциаций</w:t>
      </w:r>
      <w:proofErr w:type="gramEnd"/>
      <w:r w:rsidRPr="007441C2">
        <w:rPr>
          <w:rFonts w:ascii="Times New Roman" w:hAnsi="Times New Roman"/>
          <w:bCs/>
          <w:sz w:val="30"/>
          <w:szCs w:val="30"/>
        </w:rPr>
        <w:t xml:space="preserve">,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3E3CFD" w:rsidRPr="007441C2" w:rsidRDefault="003E3CFD" w:rsidP="003E3CFD">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7441C2" w:rsidRDefault="003E3CFD" w:rsidP="003E3CFD">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3E3CFD" w:rsidRPr="00E8722A" w:rsidRDefault="003E3CFD" w:rsidP="003E3CFD">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3E3CFD" w:rsidRPr="007441C2" w:rsidRDefault="003E3CFD" w:rsidP="003E3CFD">
      <w:pPr>
        <w:widowControl w:val="0"/>
        <w:tabs>
          <w:tab w:val="left" w:pos="3130"/>
        </w:tabs>
        <w:spacing w:after="0" w:line="240" w:lineRule="auto"/>
        <w:ind w:firstLine="709"/>
        <w:jc w:val="both"/>
        <w:rPr>
          <w:rStyle w:val="12"/>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Style w:val="12"/>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Default="003E3CFD" w:rsidP="003E3CFD">
      <w:pPr>
        <w:spacing w:after="0" w:line="240" w:lineRule="auto"/>
        <w:ind w:firstLine="709"/>
        <w:jc w:val="both"/>
        <w:rPr>
          <w:rFonts w:ascii="Times New Roman" w:hAnsi="Times New Roman"/>
          <w:sz w:val="30"/>
          <w:szCs w:val="30"/>
        </w:rPr>
      </w:pPr>
    </w:p>
    <w:p w:rsidR="003E3CFD" w:rsidRPr="00B95E20" w:rsidRDefault="003E3CFD" w:rsidP="003E3CFD">
      <w:pPr>
        <w:spacing w:after="0" w:line="240" w:lineRule="auto"/>
        <w:jc w:val="center"/>
        <w:rPr>
          <w:rFonts w:ascii="Times New Roman" w:hAnsi="Times New Roman"/>
          <w:sz w:val="30"/>
          <w:szCs w:val="30"/>
        </w:rPr>
      </w:pPr>
      <w:r>
        <w:rPr>
          <w:rFonts w:ascii="Times New Roman" w:hAnsi="Times New Roman"/>
          <w:sz w:val="30"/>
          <w:szCs w:val="30"/>
        </w:rPr>
        <w:t>***</w:t>
      </w:r>
    </w:p>
    <w:p w:rsidR="003E3CFD"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3E3CFD" w:rsidRDefault="003E3CFD" w:rsidP="003E3CFD">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E8722A">
        <w:rPr>
          <w:rFonts w:ascii="Times New Roman" w:hAnsi="Times New Roman"/>
          <w:spacing w:val="-6"/>
          <w:sz w:val="30"/>
          <w:szCs w:val="30"/>
        </w:rPr>
        <w:t>санкционное</w:t>
      </w:r>
      <w:proofErr w:type="spellEnd"/>
      <w:r w:rsidRPr="00E8722A">
        <w:rPr>
          <w:rFonts w:ascii="Times New Roman" w:hAnsi="Times New Roman"/>
          <w:spacing w:val="-6"/>
          <w:sz w:val="30"/>
          <w:szCs w:val="30"/>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xml:space="preserve">, – подчеркнул Президент Беларуси </w:t>
      </w:r>
      <w:proofErr w:type="spellStart"/>
      <w:r w:rsidRPr="00E8722A">
        <w:rPr>
          <w:rFonts w:ascii="Times New Roman" w:hAnsi="Times New Roman"/>
          <w:spacing w:val="-6"/>
          <w:sz w:val="30"/>
          <w:szCs w:val="30"/>
        </w:rPr>
        <w:t>А.Г.Лукашенко</w:t>
      </w:r>
      <w:proofErr w:type="spellEnd"/>
      <w:r w:rsidRPr="00E8722A">
        <w:rPr>
          <w:rFonts w:ascii="Times New Roman" w:hAnsi="Times New Roman"/>
          <w:spacing w:val="-6"/>
          <w:sz w:val="30"/>
          <w:szCs w:val="30"/>
        </w:rPr>
        <w:t xml:space="preserve"> 3 декабря 2021 г. на совещании по работе экономики в 2021 г. и проектах прогноза развития страны на 2022.</w:t>
      </w:r>
    </w:p>
    <w:p w:rsidR="001B7F4B" w:rsidRPr="00E8722A" w:rsidRDefault="001B7F4B" w:rsidP="003E3CFD">
      <w:pPr>
        <w:spacing w:after="0" w:line="240" w:lineRule="auto"/>
        <w:ind w:firstLine="709"/>
        <w:jc w:val="both"/>
        <w:rPr>
          <w:rFonts w:ascii="Times New Roman" w:hAnsi="Times New Roman"/>
          <w:spacing w:val="-6"/>
          <w:sz w:val="30"/>
          <w:szCs w:val="30"/>
        </w:rPr>
      </w:pPr>
    </w:p>
    <w:p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1A59CC" w:rsidRPr="00A37421" w:rsidRDefault="0007219E" w:rsidP="00A37421">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w:t>
      </w:r>
      <w:r w:rsidR="003F75D5" w:rsidRPr="003F75D5">
        <w:rPr>
          <w:rFonts w:ascii="Times New Roman" w:hAnsi="Times New Roman"/>
          <w:i/>
          <w:sz w:val="28"/>
          <w:szCs w:val="28"/>
        </w:rPr>
        <w:t xml:space="preserve">Министерства экономики </w:t>
      </w:r>
      <w:r w:rsidRPr="00973D7E">
        <w:rPr>
          <w:rFonts w:ascii="Times New Roman" w:hAnsi="Times New Roman"/>
          <w:i/>
          <w:sz w:val="28"/>
          <w:szCs w:val="28"/>
        </w:rPr>
        <w:t>Республики Беларусь, материалов БелТА и «СБ. Беларусь сегодня»</w:t>
      </w:r>
      <w:bookmarkStart w:id="0" w:name="_GoBack"/>
      <w:bookmarkEnd w:id="0"/>
    </w:p>
    <w:p w:rsidR="001A59CC" w:rsidRPr="00845D64" w:rsidRDefault="001A59CC" w:rsidP="005C2694">
      <w:pPr>
        <w:pStyle w:val="a5"/>
        <w:spacing w:after="0" w:line="240" w:lineRule="auto"/>
        <w:jc w:val="both"/>
        <w:rPr>
          <w:rFonts w:ascii="Times New Roman" w:hAnsi="Times New Roman"/>
          <w:b/>
          <w:spacing w:val="-4"/>
          <w:sz w:val="30"/>
          <w:szCs w:val="30"/>
        </w:rPr>
      </w:pPr>
      <w:r w:rsidRPr="00845D64">
        <w:rPr>
          <w:rFonts w:ascii="Times New Roman" w:hAnsi="Times New Roman"/>
          <w:b/>
          <w:spacing w:val="-4"/>
          <w:sz w:val="30"/>
          <w:szCs w:val="30"/>
        </w:rPr>
        <w:t xml:space="preserve">ОБ ИТОГАХ ДЕЯТЕЛЬНОСТИ И ДОСТИЖЕНИЯХ МОГИЛЕВСКОГО РАЙОНА ЗА 2021 ГОД </w:t>
      </w:r>
    </w:p>
    <w:p w:rsidR="001A59CC" w:rsidRPr="001A59CC" w:rsidRDefault="001A59CC" w:rsidP="001A59CC">
      <w:pPr>
        <w:widowControl w:val="0"/>
        <w:tabs>
          <w:tab w:val="left" w:pos="4536"/>
          <w:tab w:val="left" w:pos="5220"/>
        </w:tabs>
        <w:spacing w:after="0" w:line="240" w:lineRule="auto"/>
        <w:ind w:firstLine="709"/>
        <w:contextualSpacing/>
        <w:jc w:val="both"/>
        <w:rPr>
          <w:rFonts w:ascii="Times New Roman" w:hAnsi="Times New Roman"/>
          <w:highlight w:val="yellow"/>
        </w:rPr>
      </w:pPr>
    </w:p>
    <w:p w:rsidR="001A59CC" w:rsidRPr="001A59CC" w:rsidRDefault="001A59CC" w:rsidP="001A59CC">
      <w:pPr>
        <w:widowControl w:val="0"/>
        <w:spacing w:after="0" w:line="240" w:lineRule="auto"/>
        <w:ind w:firstLine="708"/>
        <w:contextualSpacing/>
        <w:jc w:val="both"/>
        <w:rPr>
          <w:rFonts w:ascii="Times New Roman" w:hAnsi="Times New Roman"/>
          <w:sz w:val="30"/>
          <w:szCs w:val="30"/>
        </w:rPr>
      </w:pPr>
      <w:r>
        <w:rPr>
          <w:rFonts w:ascii="Times New Roman" w:hAnsi="Times New Roman"/>
          <w:sz w:val="30"/>
          <w:szCs w:val="30"/>
        </w:rPr>
        <w:t>Могиле</w:t>
      </w:r>
      <w:r w:rsidRPr="001A59CC">
        <w:rPr>
          <w:rFonts w:ascii="Times New Roman" w:hAnsi="Times New Roman"/>
          <w:sz w:val="30"/>
          <w:szCs w:val="30"/>
        </w:rPr>
        <w:t>вский район – один из крупнейших агропромышленных районов Могилевщины, находится в самом центре Могилевской области. По состоянию на 01.01.2022 численность населения составила                     41,5 тыс. человек, занято в экономике 24,4 тыс. человек или 104,6 процента к уровню 2020 года.</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Осуществляют деятельность 39 официально-учитываемых организаций, в </w:t>
      </w:r>
      <w:proofErr w:type="spellStart"/>
      <w:r w:rsidRPr="001A59CC">
        <w:rPr>
          <w:rFonts w:ascii="Times New Roman" w:hAnsi="Times New Roman"/>
          <w:sz w:val="30"/>
          <w:szCs w:val="30"/>
        </w:rPr>
        <w:t>т.ч</w:t>
      </w:r>
      <w:proofErr w:type="spellEnd"/>
      <w:r w:rsidRPr="001A59CC">
        <w:rPr>
          <w:rFonts w:ascii="Times New Roman" w:hAnsi="Times New Roman"/>
          <w:sz w:val="30"/>
          <w:szCs w:val="30"/>
        </w:rPr>
        <w:t>. 20 – сельскохозяйственных, 11 – промышленных, 4 – строительных, 2 – торговых, 2 – в сфере услуг.</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Основными направлениями деятельности предприятий района являются  мясомолочное производство, деревообработка, производство строительных материалов, изделий из дерева и металла, розничная и оптовая торговля продуктами питания и нефтепродуктами.  </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В 2021 году Могилевским  районным исполнительным комитетом, организациями и предприятиями района принимались меры по выполнению параметров прогноза социально-экономического развития, доведенных заданий, повышению эффективности работы агропромышленного комплекса, развитию жилищного строительства, наращиванию экспортного потенциала, повышению благосостояния и качества жизни населения района. </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По итогам работы за 2021 год районом обеспечено выполнение следующих прогнозных показателей и заданий, в том числе:</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темп экспорта товаров – 161,1 процента к аналогичному периоду прошлого года при годовом задании – 103,0 процента;</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темп экспорта услуг – 116,2 процента к аналогичному периоду прошлого года при годовом задании – 103,0 процента;</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темп роста совокупных поступлений доходов консолидированного бюджета района – 125,5 процента при задании 107,0 процента.</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ввод в эксплуатацию жилых домов – 48,3 тыс. кв. метра при задании 41 тыс. кв. метров;</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среднемесячная заработная плата  – 1272,7 рубля или 101,0 процент к доведенному годовому заданию или 115,2 процента к уровню 2020 года;</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энергосбережение за 2021 год «минус» 3,7, при задании «минус» 3,7.</w:t>
      </w:r>
    </w:p>
    <w:p w:rsidR="001A59CC" w:rsidRPr="001A59CC" w:rsidRDefault="001A59CC" w:rsidP="001A59CC">
      <w:pPr>
        <w:spacing w:after="0" w:line="240" w:lineRule="auto"/>
        <w:ind w:firstLine="708"/>
        <w:contextualSpacing/>
        <w:jc w:val="both"/>
        <w:rPr>
          <w:rFonts w:ascii="Times New Roman" w:hAnsi="Times New Roman"/>
          <w:b/>
          <w:sz w:val="30"/>
          <w:szCs w:val="30"/>
        </w:rPr>
      </w:pPr>
      <w:r w:rsidRPr="001A59CC">
        <w:rPr>
          <w:rFonts w:ascii="Times New Roman" w:hAnsi="Times New Roman"/>
          <w:sz w:val="30"/>
          <w:szCs w:val="30"/>
        </w:rPr>
        <w:t xml:space="preserve">Сельскохозяйственными организациями обеспечено производство (выращивание) скота и птицы в живом весе 94,6 тыс. тонн или 51,2 процента в общем объеме производства данной продукции Могилевской области, произведено 73,3 тыс. тонн молока или 103,7 процента к уровню 2020 года при среднем удое на корову 5 547 кг., валовый сбор зерновых культур (в весе после доработки) составил 112,9 </w:t>
      </w:r>
      <w:proofErr w:type="spellStart"/>
      <w:r w:rsidRPr="001A59CC">
        <w:rPr>
          <w:rFonts w:ascii="Times New Roman" w:hAnsi="Times New Roman"/>
          <w:sz w:val="30"/>
          <w:szCs w:val="30"/>
        </w:rPr>
        <w:t>тыс</w:t>
      </w:r>
      <w:proofErr w:type="gramStart"/>
      <w:r w:rsidRPr="001A59CC">
        <w:rPr>
          <w:rFonts w:ascii="Times New Roman" w:hAnsi="Times New Roman"/>
          <w:sz w:val="30"/>
          <w:szCs w:val="30"/>
        </w:rPr>
        <w:t>.т</w:t>
      </w:r>
      <w:proofErr w:type="gramEnd"/>
      <w:r w:rsidRPr="001A59CC">
        <w:rPr>
          <w:rFonts w:ascii="Times New Roman" w:hAnsi="Times New Roman"/>
          <w:sz w:val="30"/>
          <w:szCs w:val="30"/>
        </w:rPr>
        <w:t>онн</w:t>
      </w:r>
      <w:proofErr w:type="spellEnd"/>
      <w:r w:rsidRPr="001A59CC">
        <w:rPr>
          <w:rFonts w:ascii="Times New Roman" w:hAnsi="Times New Roman"/>
          <w:sz w:val="30"/>
          <w:szCs w:val="30"/>
        </w:rPr>
        <w:t xml:space="preserve">. </w:t>
      </w:r>
      <w:r w:rsidRPr="001A59CC">
        <w:rPr>
          <w:rStyle w:val="af3"/>
          <w:rFonts w:ascii="Times New Roman" w:hAnsi="Times New Roman"/>
          <w:sz w:val="30"/>
          <w:szCs w:val="30"/>
          <w:bdr w:val="none" w:sz="0" w:space="0" w:color="auto" w:frame="1"/>
        </w:rPr>
        <w:t>Могилевский район занял почетное 3 место в областном соревновании за достижение высоких показателей на уборке урожая зерновых и зернобобовых растений в 2021 году.</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Объем</w:t>
      </w:r>
      <w:r w:rsidRPr="001A59CC">
        <w:rPr>
          <w:rFonts w:ascii="Times New Roman" w:hAnsi="Times New Roman"/>
          <w:b/>
          <w:sz w:val="30"/>
          <w:szCs w:val="30"/>
        </w:rPr>
        <w:t xml:space="preserve"> </w:t>
      </w:r>
      <w:r w:rsidRPr="001A59CC">
        <w:rPr>
          <w:rFonts w:ascii="Times New Roman" w:hAnsi="Times New Roman"/>
          <w:sz w:val="30"/>
          <w:szCs w:val="30"/>
        </w:rPr>
        <w:t xml:space="preserve">произведенной промышленной продукции увеличен на 85,7 процента к уровню 2020 года. </w:t>
      </w:r>
    </w:p>
    <w:p w:rsidR="001A59CC" w:rsidRPr="001A59CC" w:rsidRDefault="001A59CC" w:rsidP="001A59CC">
      <w:pPr>
        <w:autoSpaceDE w:val="0"/>
        <w:autoSpaceDN w:val="0"/>
        <w:adjustRightInd w:val="0"/>
        <w:spacing w:after="0" w:line="240" w:lineRule="auto"/>
        <w:ind w:firstLine="708"/>
        <w:contextualSpacing/>
        <w:jc w:val="both"/>
        <w:rPr>
          <w:rFonts w:ascii="Times New Roman" w:hAnsi="Times New Roman"/>
          <w:sz w:val="30"/>
          <w:szCs w:val="30"/>
        </w:rPr>
      </w:pPr>
      <w:r w:rsidRPr="001A59CC">
        <w:rPr>
          <w:rFonts w:ascii="Times New Roman" w:hAnsi="Times New Roman"/>
          <w:bCs/>
          <w:sz w:val="30"/>
          <w:szCs w:val="30"/>
        </w:rPr>
        <w:t>На внешних рынках</w:t>
      </w:r>
      <w:r w:rsidRPr="001A59CC">
        <w:rPr>
          <w:rFonts w:ascii="Times New Roman" w:hAnsi="Times New Roman"/>
          <w:sz w:val="30"/>
          <w:szCs w:val="30"/>
        </w:rPr>
        <w:t xml:space="preserve"> успешно продаются продукция деревообработки и мебель, изделия из металла, газосиликатные блоки, продукты питания, средства личной гигиены, сжиженный газ и многое другое. География внешнеэкономической деятельности предприятий Могилевского района охватывает более 60 стран мира. Объем экспорта продукции составил  763,4 млн. долларов США, экспорт услуг  - 9,8 млн. долларов США.</w:t>
      </w:r>
    </w:p>
    <w:p w:rsidR="001A59CC" w:rsidRPr="001A59CC" w:rsidRDefault="001A59CC" w:rsidP="001A59CC">
      <w:pPr>
        <w:spacing w:after="0" w:line="240" w:lineRule="auto"/>
        <w:ind w:firstLine="708"/>
        <w:contextualSpacing/>
        <w:jc w:val="both"/>
        <w:rPr>
          <w:rFonts w:ascii="Times New Roman" w:hAnsi="Times New Roman"/>
          <w:b/>
          <w:i/>
          <w:sz w:val="30"/>
          <w:szCs w:val="30"/>
        </w:rPr>
      </w:pPr>
      <w:r w:rsidRPr="001A59CC">
        <w:rPr>
          <w:rFonts w:ascii="Times New Roman" w:hAnsi="Times New Roman"/>
          <w:sz w:val="30"/>
          <w:szCs w:val="30"/>
        </w:rPr>
        <w:t>Обеспечены положительная динамика темпа роста розничного товарооборота торговли через все каналы реализации и увеличение общей торговой площади объектов на 302,5 кв. м</w:t>
      </w:r>
      <w:r w:rsidRPr="001A59CC">
        <w:rPr>
          <w:rFonts w:ascii="Times New Roman" w:hAnsi="Times New Roman"/>
          <w:b/>
          <w:i/>
          <w:sz w:val="30"/>
          <w:szCs w:val="30"/>
        </w:rPr>
        <w:t xml:space="preserve">. </w:t>
      </w:r>
      <w:r w:rsidRPr="001A59CC">
        <w:rPr>
          <w:rFonts w:ascii="Times New Roman" w:hAnsi="Times New Roman"/>
          <w:sz w:val="30"/>
          <w:szCs w:val="30"/>
        </w:rPr>
        <w:t xml:space="preserve"> </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eastAsia="TimesNewRoman" w:hAnsi="Times New Roman"/>
          <w:sz w:val="30"/>
          <w:szCs w:val="30"/>
        </w:rPr>
        <w:t>В экономику района привлечено 372,9 млн. рублей инвестиций. Задание по в</w:t>
      </w:r>
      <w:r w:rsidRPr="001A59CC">
        <w:rPr>
          <w:rFonts w:ascii="Times New Roman" w:hAnsi="Times New Roman"/>
          <w:sz w:val="30"/>
          <w:szCs w:val="30"/>
        </w:rPr>
        <w:t xml:space="preserve">воду в эксплуатацию общей площади жилых домов  выполнено на 117,6 процента, с государственной поддержкой для многодетных семей построено 12 квартир общей площадью 834 </w:t>
      </w:r>
      <w:proofErr w:type="spellStart"/>
      <w:r w:rsidRPr="001A59CC">
        <w:rPr>
          <w:rFonts w:ascii="Times New Roman" w:hAnsi="Times New Roman"/>
          <w:sz w:val="30"/>
          <w:szCs w:val="30"/>
        </w:rPr>
        <w:t>кв.м</w:t>
      </w:r>
      <w:proofErr w:type="spellEnd"/>
      <w:r w:rsidRPr="001A59CC">
        <w:rPr>
          <w:rFonts w:ascii="Times New Roman" w:hAnsi="Times New Roman"/>
          <w:sz w:val="30"/>
          <w:szCs w:val="30"/>
        </w:rPr>
        <w:t>.</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Объем строительно-монтажных работ (включая работы по монтажу оборудования), выполняемых подрядным и хозяйственным способами, за 2021 год составил 184,8 млн. рублей. </w:t>
      </w:r>
    </w:p>
    <w:p w:rsidR="001A59CC" w:rsidRPr="001A59CC" w:rsidRDefault="001A59CC" w:rsidP="001A59CC">
      <w:pPr>
        <w:spacing w:after="0" w:line="240" w:lineRule="auto"/>
        <w:ind w:firstLine="708"/>
        <w:contextualSpacing/>
        <w:jc w:val="both"/>
        <w:rPr>
          <w:rFonts w:ascii="Times New Roman" w:hAnsi="Times New Roman"/>
          <w:bCs/>
          <w:sz w:val="30"/>
          <w:szCs w:val="30"/>
        </w:rPr>
      </w:pPr>
      <w:r w:rsidRPr="001A59CC">
        <w:rPr>
          <w:rFonts w:ascii="Times New Roman" w:hAnsi="Times New Roman"/>
          <w:sz w:val="30"/>
          <w:szCs w:val="30"/>
        </w:rPr>
        <w:t xml:space="preserve">По итогам </w:t>
      </w:r>
      <w:r w:rsidRPr="001A59CC">
        <w:rPr>
          <w:rFonts w:ascii="Times New Roman" w:hAnsi="Times New Roman"/>
          <w:sz w:val="30"/>
          <w:szCs w:val="30"/>
          <w:lang w:val="en-US"/>
        </w:rPr>
        <w:t>III</w:t>
      </w:r>
      <w:r w:rsidRPr="001A59CC">
        <w:rPr>
          <w:rFonts w:ascii="Times New Roman" w:hAnsi="Times New Roman"/>
          <w:sz w:val="30"/>
          <w:szCs w:val="30"/>
        </w:rPr>
        <w:t xml:space="preserve"> районного инвестиционного форума «Могилевский район – территория возможностей» подписано 17 протоколов о намерениях и договоров по привлечению инвестиций в экономику района на сумму 146 млн. руб., 4 договора о взаимном сотрудничестве, 4 контакта на поставку продукции предприятий района на  экспорт на сумму 17,9 млн. долларов США. Ежегодно инвестиционный форум посещают руководители и представители более ста предприятий и организаций различных сфер экономики нашей республики, а также представители бизнеса России, Китая, Японии, Германии и Турции. С каждым годом </w:t>
      </w:r>
      <w:r w:rsidRPr="001A59CC">
        <w:rPr>
          <w:rFonts w:ascii="Times New Roman" w:hAnsi="Times New Roman"/>
          <w:bCs/>
          <w:sz w:val="30"/>
          <w:szCs w:val="30"/>
        </w:rPr>
        <w:t>география стран-участниц форума постоянно расширяется.</w:t>
      </w:r>
    </w:p>
    <w:p w:rsidR="001A59CC" w:rsidRPr="001A59CC" w:rsidRDefault="001A59CC" w:rsidP="001A59CC">
      <w:pPr>
        <w:pStyle w:val="af7"/>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По объемам экспорта продукции, привлечения инвестиций в основной капитал, строительно-монтажных работ, ввода в эксплуатацию общей площади жилых домов и уровню заработной платы Могилевский район опережает не только сельские районы Могилевской области, но и </w:t>
      </w:r>
      <w:proofErr w:type="spellStart"/>
      <w:r w:rsidRPr="001A59CC">
        <w:rPr>
          <w:rFonts w:ascii="Times New Roman" w:hAnsi="Times New Roman"/>
          <w:sz w:val="30"/>
          <w:szCs w:val="30"/>
        </w:rPr>
        <w:t>г</w:t>
      </w:r>
      <w:proofErr w:type="gramStart"/>
      <w:r w:rsidRPr="001A59CC">
        <w:rPr>
          <w:rFonts w:ascii="Times New Roman" w:hAnsi="Times New Roman"/>
          <w:sz w:val="30"/>
          <w:szCs w:val="30"/>
        </w:rPr>
        <w:t>.Б</w:t>
      </w:r>
      <w:proofErr w:type="gramEnd"/>
      <w:r w:rsidRPr="001A59CC">
        <w:rPr>
          <w:rFonts w:ascii="Times New Roman" w:hAnsi="Times New Roman"/>
          <w:sz w:val="30"/>
          <w:szCs w:val="30"/>
        </w:rPr>
        <w:t>обруйск</w:t>
      </w:r>
      <w:proofErr w:type="spellEnd"/>
      <w:r w:rsidRPr="001A59CC">
        <w:rPr>
          <w:rFonts w:ascii="Times New Roman" w:hAnsi="Times New Roman"/>
          <w:sz w:val="30"/>
          <w:szCs w:val="30"/>
        </w:rPr>
        <w:t>.</w:t>
      </w:r>
    </w:p>
    <w:p w:rsidR="001A59CC" w:rsidRPr="001A59CC" w:rsidRDefault="001A59CC" w:rsidP="001A59CC">
      <w:pPr>
        <w:widowControl w:val="0"/>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Район сработал с чистой прибылью в сумме </w:t>
      </w:r>
      <w:r w:rsidRPr="001A59CC">
        <w:rPr>
          <w:rFonts w:ascii="Times New Roman" w:eastAsiaTheme="minorHAnsi" w:hAnsi="Times New Roman"/>
          <w:sz w:val="30"/>
          <w:szCs w:val="30"/>
        </w:rPr>
        <w:t xml:space="preserve">390,3 млн. руб., которая по сравнению с 2020 годом возросла </w:t>
      </w:r>
      <w:r w:rsidRPr="001A59CC">
        <w:rPr>
          <w:rFonts w:ascii="Times New Roman" w:eastAsia="TimesNewRomanPSMT" w:hAnsi="Times New Roman"/>
          <w:sz w:val="30"/>
          <w:szCs w:val="30"/>
        </w:rPr>
        <w:t xml:space="preserve">в </w:t>
      </w:r>
      <w:r w:rsidRPr="001A59CC">
        <w:rPr>
          <w:rFonts w:ascii="Times New Roman" w:eastAsiaTheme="minorHAnsi" w:hAnsi="Times New Roman"/>
          <w:sz w:val="30"/>
          <w:szCs w:val="30"/>
        </w:rPr>
        <w:t xml:space="preserve">6,8 </w:t>
      </w:r>
      <w:r w:rsidRPr="001A59CC">
        <w:rPr>
          <w:rFonts w:ascii="Times New Roman" w:eastAsia="TimesNewRomanPSMT" w:hAnsi="Times New Roman"/>
          <w:sz w:val="30"/>
          <w:szCs w:val="30"/>
        </w:rPr>
        <w:t>раза</w:t>
      </w:r>
      <w:r w:rsidRPr="001A59CC">
        <w:rPr>
          <w:rFonts w:ascii="Times New Roman" w:hAnsi="Times New Roman"/>
          <w:sz w:val="30"/>
          <w:szCs w:val="30"/>
        </w:rPr>
        <w:t>.</w:t>
      </w:r>
    </w:p>
    <w:p w:rsidR="001A59CC" w:rsidRPr="001A59CC" w:rsidRDefault="001A59CC" w:rsidP="001A59CC">
      <w:pPr>
        <w:autoSpaceDE w:val="0"/>
        <w:autoSpaceDN w:val="0"/>
        <w:adjustRightInd w:val="0"/>
        <w:spacing w:after="0" w:line="240" w:lineRule="auto"/>
        <w:ind w:firstLine="708"/>
        <w:contextualSpacing/>
        <w:jc w:val="both"/>
        <w:rPr>
          <w:rFonts w:ascii="Times New Roman" w:hAnsi="Times New Roman"/>
          <w:sz w:val="30"/>
          <w:szCs w:val="30"/>
        </w:rPr>
      </w:pPr>
      <w:r w:rsidRPr="001A59CC">
        <w:rPr>
          <w:rFonts w:ascii="Times New Roman" w:eastAsia="TimesNewRoman" w:hAnsi="Times New Roman"/>
          <w:sz w:val="30"/>
          <w:szCs w:val="30"/>
        </w:rPr>
        <w:t>К</w:t>
      </w:r>
      <w:r w:rsidRPr="001A59CC">
        <w:rPr>
          <w:rFonts w:ascii="Times New Roman" w:hAnsi="Times New Roman"/>
          <w:sz w:val="30"/>
          <w:szCs w:val="30"/>
        </w:rPr>
        <w:t>оличество убыточных организаций снизилось на 8 единиц, а сумма чистого убытка сократилась на 60,8 млн. рублей и составила 10</w:t>
      </w:r>
      <w:r>
        <w:rPr>
          <w:rFonts w:ascii="Times New Roman" w:hAnsi="Times New Roman"/>
          <w:sz w:val="30"/>
          <w:szCs w:val="30"/>
        </w:rPr>
        <w:t xml:space="preserve">,6 процента к уровню 2020 года. </w:t>
      </w:r>
      <w:r w:rsidRPr="001A59CC">
        <w:rPr>
          <w:rFonts w:ascii="Times New Roman" w:hAnsi="Times New Roman"/>
          <w:sz w:val="30"/>
          <w:szCs w:val="30"/>
        </w:rPr>
        <w:t>За 2021 год в Могилевском районе создано 39 новых коммерческих организаций и зарегистрировано 142 индивидуальных предпринимателя.</w:t>
      </w:r>
    </w:p>
    <w:p w:rsidR="001A59CC" w:rsidRPr="001A59CC" w:rsidRDefault="001A59CC" w:rsidP="001A59CC">
      <w:pPr>
        <w:shd w:val="clear" w:color="auto" w:fill="FFFFFF"/>
        <w:spacing w:after="0" w:line="240" w:lineRule="auto"/>
        <w:ind w:firstLine="708"/>
        <w:contextualSpacing/>
        <w:jc w:val="both"/>
        <w:rPr>
          <w:rFonts w:ascii="Times New Roman" w:hAnsi="Times New Roman"/>
          <w:spacing w:val="3"/>
          <w:sz w:val="30"/>
          <w:szCs w:val="30"/>
        </w:rPr>
      </w:pPr>
      <w:r w:rsidRPr="001A59CC">
        <w:rPr>
          <w:rFonts w:ascii="Times New Roman" w:hAnsi="Times New Roman"/>
          <w:bCs/>
          <w:sz w:val="30"/>
          <w:szCs w:val="30"/>
        </w:rPr>
        <w:t xml:space="preserve">ООО </w:t>
      </w:r>
      <w:r w:rsidRPr="001A59CC">
        <w:rPr>
          <w:rFonts w:ascii="Times New Roman" w:hAnsi="Times New Roman"/>
          <w:sz w:val="30"/>
          <w:szCs w:val="30"/>
        </w:rPr>
        <w:t>«БелЭмса»</w:t>
      </w:r>
      <w:r w:rsidRPr="001A59CC">
        <w:rPr>
          <w:rFonts w:ascii="Times New Roman" w:hAnsi="Times New Roman"/>
          <w:bCs/>
          <w:sz w:val="30"/>
          <w:szCs w:val="30"/>
        </w:rPr>
        <w:t xml:space="preserve"> приняло участие и стало победителем </w:t>
      </w:r>
      <w:r w:rsidRPr="001A59CC">
        <w:rPr>
          <w:rFonts w:ascii="Times New Roman" w:hAnsi="Times New Roman"/>
          <w:sz w:val="30"/>
          <w:szCs w:val="30"/>
          <w:shd w:val="clear" w:color="auto" w:fill="FFFFFF"/>
        </w:rPr>
        <w:t xml:space="preserve">Национального конкурса «Предприниматель года» </w:t>
      </w:r>
      <w:r w:rsidRPr="001A59CC">
        <w:rPr>
          <w:rStyle w:val="apple-converted-space"/>
          <w:rFonts w:ascii="Times New Roman" w:hAnsi="Times New Roman"/>
          <w:sz w:val="30"/>
          <w:szCs w:val="30"/>
          <w:shd w:val="clear" w:color="auto" w:fill="FFFFFF"/>
        </w:rPr>
        <w:t xml:space="preserve">в </w:t>
      </w:r>
      <w:r w:rsidRPr="001A59CC">
        <w:rPr>
          <w:rFonts w:ascii="Times New Roman" w:hAnsi="Times New Roman"/>
          <w:bCs/>
          <w:sz w:val="30"/>
          <w:szCs w:val="30"/>
        </w:rPr>
        <w:t xml:space="preserve">номинации «Стабильный успех», а </w:t>
      </w:r>
      <w:r w:rsidRPr="001A59CC">
        <w:rPr>
          <w:rFonts w:ascii="Times New Roman" w:hAnsi="Times New Roman"/>
          <w:sz w:val="30"/>
          <w:szCs w:val="30"/>
          <w:shd w:val="clear" w:color="auto" w:fill="FFFFFF"/>
        </w:rPr>
        <w:t>Могилевский район признан победителем в н</w:t>
      </w:r>
      <w:r w:rsidRPr="001A59CC">
        <w:rPr>
          <w:rFonts w:ascii="Times New Roman" w:hAnsi="Times New Roman"/>
          <w:spacing w:val="3"/>
          <w:sz w:val="30"/>
          <w:szCs w:val="30"/>
        </w:rPr>
        <w:t xml:space="preserve">оминации «Лучший район Могилевской области для бизнеса Беларуси–2020» с численностью населения менее 50 тыс. человек. </w:t>
      </w:r>
    </w:p>
    <w:p w:rsidR="001A59CC" w:rsidRPr="001A59CC" w:rsidRDefault="001A59CC" w:rsidP="001A59CC">
      <w:pPr>
        <w:spacing w:after="0" w:line="240" w:lineRule="auto"/>
        <w:ind w:firstLine="708"/>
        <w:contextualSpacing/>
        <w:jc w:val="both"/>
        <w:rPr>
          <w:rFonts w:ascii="Times New Roman" w:hAnsi="Times New Roman"/>
          <w:color w:val="FF0000"/>
          <w:sz w:val="30"/>
          <w:szCs w:val="30"/>
        </w:rPr>
      </w:pPr>
      <w:r w:rsidRPr="001A59CC">
        <w:rPr>
          <w:rFonts w:ascii="Times New Roman" w:hAnsi="Times New Roman"/>
          <w:iCs/>
          <w:sz w:val="30"/>
          <w:szCs w:val="30"/>
        </w:rPr>
        <w:t xml:space="preserve">Бюджет района сохранил социальную направленность </w:t>
      </w:r>
      <w:r>
        <w:rPr>
          <w:rFonts w:ascii="Times New Roman" w:hAnsi="Times New Roman"/>
          <w:iCs/>
          <w:sz w:val="30"/>
          <w:szCs w:val="30"/>
        </w:rPr>
        <w:t>–</w:t>
      </w:r>
      <w:r>
        <w:rPr>
          <w:rFonts w:ascii="Times New Roman" w:hAnsi="Times New Roman"/>
          <w:b/>
          <w:iCs/>
          <w:sz w:val="30"/>
          <w:szCs w:val="30"/>
        </w:rPr>
        <w:t xml:space="preserve"> </w:t>
      </w:r>
      <w:r w:rsidRPr="001A59CC">
        <w:rPr>
          <w:rFonts w:ascii="Times New Roman" w:hAnsi="Times New Roman"/>
          <w:iCs/>
          <w:sz w:val="30"/>
          <w:szCs w:val="30"/>
        </w:rPr>
        <w:t>46 процентов расходов направлено на социальную сферу.</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По состоянию на 1 января 2022 года в бюджет района поступило собственных доходов в сумме 60,9 млн. рублей или 101,5 процента запланированных на 2021 год поступлений (темп роста к уровню 2020 года с индексом роста потребительских цен (109,4 процента) – 110,2 процента, в фактическом выражении – 120,5 процента), в том числе налоговых доходов – 56,3 млн. рублей (темп роста – 111,7 и 122,2 процента соответственно), неналоговых доходов – 4,6 млн. рублей (темп роста – 94,3 и 103,2 процента соответственно). </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Состоялся Первый районный фестиваль семейного отдыха и здорового образа жизни «Чайный фест», который был удостоен диплома 19 республиканского туристического конкурса «</w:t>
      </w:r>
      <w:proofErr w:type="spellStart"/>
      <w:r w:rsidRPr="001A59CC">
        <w:rPr>
          <w:rFonts w:ascii="Times New Roman" w:hAnsi="Times New Roman"/>
          <w:sz w:val="30"/>
          <w:szCs w:val="30"/>
        </w:rPr>
        <w:t>Пазнай</w:t>
      </w:r>
      <w:proofErr w:type="spellEnd"/>
      <w:r w:rsidRPr="001A59CC">
        <w:rPr>
          <w:rFonts w:ascii="Times New Roman" w:hAnsi="Times New Roman"/>
          <w:sz w:val="30"/>
          <w:szCs w:val="30"/>
        </w:rPr>
        <w:t xml:space="preserve"> Беларусь». В фестивале приняли участие русские и украинские диаспоры, делегации районов Могилевской области.</w:t>
      </w:r>
    </w:p>
    <w:p w:rsid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Издана «Книга трудовой Славы. Могилевский район», в </w:t>
      </w:r>
      <w:proofErr w:type="gramStart"/>
      <w:r w:rsidRPr="001A59CC">
        <w:rPr>
          <w:rFonts w:ascii="Times New Roman" w:hAnsi="Times New Roman"/>
          <w:sz w:val="30"/>
          <w:szCs w:val="30"/>
        </w:rPr>
        <w:t>которую</w:t>
      </w:r>
      <w:proofErr w:type="gramEnd"/>
      <w:r w:rsidRPr="001A59CC">
        <w:rPr>
          <w:rFonts w:ascii="Times New Roman" w:hAnsi="Times New Roman"/>
          <w:sz w:val="30"/>
          <w:szCs w:val="30"/>
        </w:rPr>
        <w:t xml:space="preserve"> совместными усилиями учащихся, учителей, библиотекарей, ветеранов труда, председателей сельисполкомов и сельских жителей были записаны биографии и трудовые подвиги свыше 600 орденоносцев района.</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 xml:space="preserve">Ситуация на рынке труда района в целом оставалась стабильной, уровень зарегистрированной безработицы составил 0,1 процента  при прогнозе не более 1,0 процента. Удельный вес трудоустройства обратившихся граждан составил 77,5 процента при плане не менее 70,0 процентов, удельный вес трудоустройства безработных - 62,8 процента при плане не менее 60,0 процента. Для организации предпринимательской деятельности 8 безработным оказана финансовая поддержка в виде субсидий, что составляет 160,0 процента от плана </w:t>
      </w:r>
      <w:r w:rsidRPr="001A59CC">
        <w:rPr>
          <w:rFonts w:ascii="Times New Roman" w:hAnsi="Times New Roman"/>
          <w:color w:val="000000"/>
          <w:sz w:val="30"/>
          <w:szCs w:val="30"/>
        </w:rPr>
        <w:t>на год.</w:t>
      </w:r>
    </w:p>
    <w:p w:rsidR="001A59CC" w:rsidRPr="001A59CC" w:rsidRDefault="001A59CC" w:rsidP="001A59CC">
      <w:pPr>
        <w:spacing w:after="0" w:line="240" w:lineRule="auto"/>
        <w:ind w:firstLine="709"/>
        <w:contextualSpacing/>
        <w:jc w:val="both"/>
        <w:rPr>
          <w:rFonts w:ascii="Times New Roman" w:hAnsi="Times New Roman"/>
          <w:sz w:val="30"/>
          <w:szCs w:val="30"/>
        </w:rPr>
      </w:pPr>
      <w:r w:rsidRPr="001A59CC">
        <w:rPr>
          <w:rFonts w:ascii="Times New Roman" w:hAnsi="Times New Roman"/>
          <w:sz w:val="30"/>
          <w:szCs w:val="30"/>
        </w:rPr>
        <w:t>На вновь созданные рабочие места за счет создания новых предприятий и произво</w:t>
      </w:r>
      <w:proofErr w:type="gramStart"/>
      <w:r w:rsidRPr="001A59CC">
        <w:rPr>
          <w:rFonts w:ascii="Times New Roman" w:hAnsi="Times New Roman"/>
          <w:sz w:val="30"/>
          <w:szCs w:val="30"/>
        </w:rPr>
        <w:t>дств тр</w:t>
      </w:r>
      <w:proofErr w:type="gramEnd"/>
      <w:r w:rsidRPr="001A59CC">
        <w:rPr>
          <w:rFonts w:ascii="Times New Roman" w:hAnsi="Times New Roman"/>
          <w:sz w:val="30"/>
          <w:szCs w:val="30"/>
        </w:rPr>
        <w:t>удоустроено 446 человек или 165,2 процента к заданию.</w:t>
      </w:r>
    </w:p>
    <w:p w:rsidR="001A59CC" w:rsidRPr="001A59CC" w:rsidRDefault="001A59CC" w:rsidP="001A59CC">
      <w:pPr>
        <w:spacing w:after="0" w:line="240" w:lineRule="auto"/>
        <w:ind w:firstLine="709"/>
        <w:contextualSpacing/>
        <w:jc w:val="both"/>
        <w:rPr>
          <w:rFonts w:ascii="Times New Roman" w:hAnsi="Times New Roman"/>
          <w:sz w:val="30"/>
          <w:szCs w:val="30"/>
        </w:rPr>
      </w:pPr>
      <w:r w:rsidRPr="001A59CC">
        <w:rPr>
          <w:rFonts w:ascii="Times New Roman" w:hAnsi="Times New Roman"/>
          <w:sz w:val="30"/>
          <w:szCs w:val="30"/>
        </w:rPr>
        <w:t>Система образования Могилевского района включает 19 учреждений общего среднего образования. Учащимися школ получено 13 свидетельств с отличием и 9 золотых медалей.</w:t>
      </w:r>
    </w:p>
    <w:p w:rsidR="001A59CC" w:rsidRPr="001A59CC" w:rsidRDefault="001A59CC" w:rsidP="001A59CC">
      <w:pPr>
        <w:spacing w:after="0" w:line="240" w:lineRule="auto"/>
        <w:ind w:firstLine="709"/>
        <w:contextualSpacing/>
        <w:jc w:val="both"/>
        <w:rPr>
          <w:rFonts w:ascii="Times New Roman" w:hAnsi="Times New Roman"/>
          <w:sz w:val="30"/>
          <w:szCs w:val="30"/>
        </w:rPr>
      </w:pPr>
      <w:r w:rsidRPr="001A59CC">
        <w:rPr>
          <w:rFonts w:ascii="Times New Roman" w:hAnsi="Times New Roman"/>
          <w:sz w:val="30"/>
          <w:szCs w:val="30"/>
        </w:rPr>
        <w:t xml:space="preserve">Выпускник ГУО «Межисетская средняя школа», золотой медалист Зайцев Иван набрал </w:t>
      </w:r>
      <w:proofErr w:type="gramStart"/>
      <w:r w:rsidRPr="001A59CC">
        <w:rPr>
          <w:rFonts w:ascii="Times New Roman" w:hAnsi="Times New Roman"/>
          <w:sz w:val="30"/>
          <w:szCs w:val="30"/>
        </w:rPr>
        <w:t>максимальные</w:t>
      </w:r>
      <w:proofErr w:type="gramEnd"/>
      <w:r w:rsidRPr="001A59CC">
        <w:rPr>
          <w:rFonts w:ascii="Times New Roman" w:hAnsi="Times New Roman"/>
          <w:sz w:val="30"/>
          <w:szCs w:val="30"/>
        </w:rPr>
        <w:t xml:space="preserve"> 100 баллов по русскому языку. </w:t>
      </w:r>
    </w:p>
    <w:p w:rsidR="001A59CC" w:rsidRPr="001A59CC" w:rsidRDefault="001A59CC" w:rsidP="001A59CC">
      <w:pPr>
        <w:spacing w:after="0" w:line="240" w:lineRule="auto"/>
        <w:ind w:firstLine="709"/>
        <w:contextualSpacing/>
        <w:jc w:val="both"/>
        <w:rPr>
          <w:rFonts w:ascii="Times New Roman" w:hAnsi="Times New Roman"/>
          <w:sz w:val="30"/>
          <w:szCs w:val="30"/>
        </w:rPr>
      </w:pPr>
      <w:r w:rsidRPr="001A59CC">
        <w:rPr>
          <w:rFonts w:ascii="Times New Roman" w:hAnsi="Times New Roman"/>
          <w:sz w:val="30"/>
          <w:szCs w:val="30"/>
        </w:rPr>
        <w:t xml:space="preserve">В 2021/2022 учебном году реализуются 18 республиканских инновационных проектов на базе 14 учреждений образования. </w:t>
      </w:r>
    </w:p>
    <w:p w:rsidR="001A59CC" w:rsidRPr="001A59CC" w:rsidRDefault="001A59CC" w:rsidP="001A59CC">
      <w:pPr>
        <w:pStyle w:val="a5"/>
        <w:widowControl w:val="0"/>
        <w:autoSpaceDE w:val="0"/>
        <w:autoSpaceDN w:val="0"/>
        <w:adjustRightInd w:val="0"/>
        <w:spacing w:after="0" w:line="240" w:lineRule="auto"/>
        <w:ind w:left="0" w:firstLine="709"/>
        <w:jc w:val="both"/>
        <w:rPr>
          <w:rFonts w:ascii="Times New Roman" w:hAnsi="Times New Roman"/>
          <w:sz w:val="30"/>
          <w:szCs w:val="30"/>
        </w:rPr>
      </w:pPr>
      <w:r w:rsidRPr="001A59CC">
        <w:rPr>
          <w:rFonts w:ascii="Times New Roman" w:hAnsi="Times New Roman"/>
          <w:sz w:val="30"/>
          <w:szCs w:val="30"/>
        </w:rPr>
        <w:t xml:space="preserve">Учащийся 9 класса ГУО «Межисетская средняя школа» </w:t>
      </w:r>
      <w:proofErr w:type="spellStart"/>
      <w:r w:rsidRPr="001A59CC">
        <w:rPr>
          <w:rFonts w:ascii="Times New Roman" w:hAnsi="Times New Roman"/>
          <w:sz w:val="30"/>
          <w:szCs w:val="30"/>
        </w:rPr>
        <w:t>Панфилович</w:t>
      </w:r>
      <w:proofErr w:type="spellEnd"/>
      <w:r w:rsidRPr="001A59CC">
        <w:rPr>
          <w:rFonts w:ascii="Times New Roman" w:hAnsi="Times New Roman"/>
          <w:sz w:val="30"/>
          <w:szCs w:val="30"/>
        </w:rPr>
        <w:t xml:space="preserve"> Захар получил диплом </w:t>
      </w:r>
      <w:r w:rsidRPr="001A59CC">
        <w:rPr>
          <w:rFonts w:ascii="Times New Roman" w:hAnsi="Times New Roman"/>
          <w:sz w:val="30"/>
          <w:szCs w:val="30"/>
          <w:lang w:val="en-US"/>
        </w:rPr>
        <w:t>II</w:t>
      </w:r>
      <w:r w:rsidRPr="001A59CC">
        <w:rPr>
          <w:rFonts w:ascii="Times New Roman" w:hAnsi="Times New Roman"/>
          <w:sz w:val="30"/>
          <w:szCs w:val="30"/>
        </w:rPr>
        <w:t xml:space="preserve"> степени в заключительном этапе республиканской олимпиады по учебному предмету «География».</w:t>
      </w:r>
    </w:p>
    <w:p w:rsidR="001A59CC" w:rsidRPr="001A59CC" w:rsidRDefault="001A59CC" w:rsidP="001A59CC">
      <w:pPr>
        <w:spacing w:after="0" w:line="240" w:lineRule="auto"/>
        <w:ind w:firstLine="709"/>
        <w:contextualSpacing/>
        <w:jc w:val="both"/>
        <w:rPr>
          <w:rFonts w:ascii="Times New Roman" w:hAnsi="Times New Roman"/>
          <w:sz w:val="30"/>
          <w:szCs w:val="30"/>
        </w:rPr>
      </w:pPr>
      <w:r w:rsidRPr="001A59CC">
        <w:rPr>
          <w:rFonts w:ascii="Times New Roman" w:hAnsi="Times New Roman"/>
          <w:sz w:val="30"/>
          <w:szCs w:val="30"/>
        </w:rPr>
        <w:t>В заключительном республиканском этапе соревнований</w:t>
      </w:r>
      <w:r w:rsidRPr="001A59CC">
        <w:rPr>
          <w:rFonts w:ascii="Times New Roman" w:hAnsi="Times New Roman"/>
          <w:sz w:val="30"/>
          <w:szCs w:val="30"/>
          <w:lang w:val="be-BY"/>
        </w:rPr>
        <w:t xml:space="preserve"> по хоккею </w:t>
      </w:r>
      <w:r w:rsidRPr="001A59CC">
        <w:rPr>
          <w:rFonts w:ascii="Times New Roman" w:hAnsi="Times New Roman"/>
          <w:sz w:val="30"/>
          <w:szCs w:val="30"/>
        </w:rPr>
        <w:t>«Золотая шайба» на призы Президента Республики Беларусь команда учащихся Могилевского района «Кадинские львы»</w:t>
      </w:r>
      <w:r w:rsidRPr="001A59CC">
        <w:rPr>
          <w:rFonts w:ascii="Times New Roman" w:hAnsi="Times New Roman"/>
          <w:sz w:val="30"/>
          <w:szCs w:val="30"/>
          <w:lang w:val="be-BY"/>
        </w:rPr>
        <w:t xml:space="preserve"> </w:t>
      </w:r>
      <w:r w:rsidRPr="001A59CC">
        <w:rPr>
          <w:rFonts w:ascii="Times New Roman" w:hAnsi="Times New Roman"/>
          <w:sz w:val="30"/>
          <w:szCs w:val="30"/>
        </w:rPr>
        <w:t>заняла третье место в младшей возрастной группе.</w:t>
      </w:r>
    </w:p>
    <w:p w:rsidR="001A59CC" w:rsidRPr="001A59CC" w:rsidRDefault="001A59CC" w:rsidP="001A59CC">
      <w:pPr>
        <w:spacing w:after="0" w:line="240" w:lineRule="auto"/>
        <w:ind w:firstLine="709"/>
        <w:contextualSpacing/>
        <w:jc w:val="both"/>
        <w:rPr>
          <w:rFonts w:ascii="Times New Roman" w:hAnsi="Times New Roman"/>
          <w:sz w:val="30"/>
          <w:szCs w:val="30"/>
        </w:rPr>
      </w:pPr>
      <w:r w:rsidRPr="001A59CC">
        <w:rPr>
          <w:rFonts w:ascii="Times New Roman" w:hAnsi="Times New Roman"/>
          <w:sz w:val="30"/>
          <w:szCs w:val="30"/>
        </w:rPr>
        <w:t>По итогам работы за 2021 год ГУО «Межисетская средняя школа» заняла 2 место в областном соревновании по организации образовательной деятельности среди сельских школ, ГУО «</w:t>
      </w:r>
      <w:proofErr w:type="gramStart"/>
      <w:r w:rsidRPr="001A59CC">
        <w:rPr>
          <w:rFonts w:ascii="Times New Roman" w:hAnsi="Times New Roman"/>
          <w:sz w:val="30"/>
          <w:szCs w:val="30"/>
        </w:rPr>
        <w:t>Ясли-сад</w:t>
      </w:r>
      <w:proofErr w:type="gramEnd"/>
      <w:r w:rsidRPr="001A59CC">
        <w:rPr>
          <w:rFonts w:ascii="Times New Roman" w:hAnsi="Times New Roman"/>
          <w:sz w:val="30"/>
          <w:szCs w:val="30"/>
        </w:rPr>
        <w:t xml:space="preserve"> агрогородка Кадино» заняло 1 место в областном соревновании по организации образовательной деятельности среди дошкольных учреждений.</w:t>
      </w:r>
    </w:p>
    <w:p w:rsidR="001A59CC" w:rsidRPr="001A59CC" w:rsidRDefault="001A59CC" w:rsidP="001A59CC">
      <w:pPr>
        <w:spacing w:after="0" w:line="240" w:lineRule="auto"/>
        <w:ind w:firstLine="708"/>
        <w:contextualSpacing/>
        <w:jc w:val="both"/>
        <w:rPr>
          <w:rFonts w:ascii="Times New Roman" w:hAnsi="Times New Roman"/>
          <w:sz w:val="30"/>
          <w:szCs w:val="30"/>
        </w:rPr>
      </w:pPr>
      <w:r w:rsidRPr="001A59CC">
        <w:rPr>
          <w:rFonts w:ascii="Times New Roman" w:hAnsi="Times New Roman"/>
          <w:sz w:val="30"/>
          <w:szCs w:val="30"/>
        </w:rPr>
        <w:t>В течение всего года реализован творческий проект «Кола жыцця», призванный возродить и сохранить календарные праздники и обряды наших предков.</w:t>
      </w:r>
    </w:p>
    <w:p w:rsidR="001A59CC" w:rsidRPr="001A59CC" w:rsidRDefault="001A59CC" w:rsidP="001A59CC">
      <w:pPr>
        <w:pStyle w:val="25"/>
        <w:spacing w:before="0" w:line="240" w:lineRule="auto"/>
        <w:ind w:firstLine="709"/>
        <w:contextualSpacing/>
        <w:jc w:val="both"/>
        <w:rPr>
          <w:rFonts w:ascii="Times New Roman" w:eastAsia="Times New Roman" w:hAnsi="Times New Roman" w:cs="Times New Roman"/>
          <w:sz w:val="30"/>
          <w:szCs w:val="30"/>
          <w:lang w:val="ru-RU" w:eastAsia="ru-RU"/>
        </w:rPr>
      </w:pPr>
      <w:r w:rsidRPr="001A59CC">
        <w:rPr>
          <w:rFonts w:ascii="Times New Roman" w:eastAsia="Times New Roman" w:hAnsi="Times New Roman" w:cs="Times New Roman"/>
          <w:sz w:val="30"/>
          <w:szCs w:val="30"/>
          <w:lang w:val="ru-RU" w:eastAsia="ru-RU"/>
        </w:rPr>
        <w:t xml:space="preserve">Успешно функционируют ГУДО «Центр творчества детей и молодежи Могилевского района», ГУО «Районный детский оздоровительный лагерь «Колосок». </w:t>
      </w:r>
    </w:p>
    <w:p w:rsidR="001A59CC" w:rsidRPr="001A59CC" w:rsidRDefault="001A59CC" w:rsidP="001A59CC">
      <w:pPr>
        <w:pStyle w:val="25"/>
        <w:spacing w:before="0" w:line="240" w:lineRule="auto"/>
        <w:ind w:firstLine="709"/>
        <w:contextualSpacing/>
        <w:jc w:val="both"/>
        <w:rPr>
          <w:rFonts w:ascii="Times New Roman" w:eastAsia="Times New Roman" w:hAnsi="Times New Roman" w:cs="Times New Roman"/>
          <w:sz w:val="30"/>
          <w:szCs w:val="30"/>
          <w:lang w:val="ru-RU" w:eastAsia="ru-RU"/>
        </w:rPr>
      </w:pPr>
      <w:r w:rsidRPr="001A59CC">
        <w:rPr>
          <w:rFonts w:ascii="Times New Roman" w:eastAsia="Times New Roman" w:hAnsi="Times New Roman" w:cs="Times New Roman"/>
          <w:sz w:val="30"/>
          <w:szCs w:val="30"/>
          <w:lang w:val="ru-RU" w:eastAsia="ru-RU"/>
        </w:rPr>
        <w:t xml:space="preserve">В сфере культуры 18 творческих коллективов Могилевского района, удостоены почетного звания «народный» и «образцовый», 1 </w:t>
      </w:r>
      <w:r w:rsidRPr="001A59CC">
        <w:rPr>
          <w:rFonts w:ascii="Times New Roman" w:hAnsi="Times New Roman" w:cs="Times New Roman"/>
          <w:sz w:val="30"/>
          <w:szCs w:val="30"/>
          <w:lang w:val="ru-RU"/>
        </w:rPr>
        <w:t>–</w:t>
      </w:r>
      <w:r w:rsidRPr="001A59CC">
        <w:rPr>
          <w:rFonts w:ascii="Times New Roman" w:eastAsia="Times New Roman" w:hAnsi="Times New Roman" w:cs="Times New Roman"/>
          <w:sz w:val="30"/>
          <w:szCs w:val="30"/>
          <w:lang w:val="ru-RU" w:eastAsia="ru-RU"/>
        </w:rPr>
        <w:t xml:space="preserve"> «Заслуженный любительский коллектив Республики Беларусь». Указанными коллективами на международных конкурсах были получены 1 Гран- при и занято 23 первых места.</w:t>
      </w:r>
    </w:p>
    <w:p w:rsidR="001A59CC" w:rsidRPr="001A59CC" w:rsidRDefault="001A59CC" w:rsidP="001A59CC">
      <w:pPr>
        <w:pStyle w:val="25"/>
        <w:spacing w:before="0" w:line="240" w:lineRule="auto"/>
        <w:ind w:firstLine="709"/>
        <w:contextualSpacing/>
        <w:jc w:val="both"/>
        <w:rPr>
          <w:rFonts w:ascii="Times New Roman" w:eastAsiaTheme="minorHAnsi" w:hAnsi="Times New Roman" w:cs="Times New Roman"/>
          <w:sz w:val="30"/>
          <w:szCs w:val="30"/>
          <w:lang w:val="ru-RU"/>
        </w:rPr>
      </w:pPr>
      <w:r w:rsidRPr="001A59CC">
        <w:rPr>
          <w:rFonts w:ascii="Times New Roman" w:hAnsi="Times New Roman" w:cs="Times New Roman"/>
          <w:sz w:val="30"/>
          <w:szCs w:val="30"/>
          <w:lang w:val="ru-RU"/>
        </w:rPr>
        <w:t xml:space="preserve">Чемпионкой Европы стала Радькова Виктория /борьба вольная/ Болгария, Венгрия. На чемпионате Мира Радькова Виктория /борьба вольная/ стала бронзовым призером, заняв </w:t>
      </w:r>
      <w:r w:rsidRPr="001A59CC">
        <w:rPr>
          <w:rFonts w:ascii="Times New Roman" w:hAnsi="Times New Roman" w:cs="Times New Roman"/>
          <w:sz w:val="30"/>
          <w:szCs w:val="30"/>
        </w:rPr>
        <w:t>III</w:t>
      </w:r>
      <w:r w:rsidRPr="001A59CC">
        <w:rPr>
          <w:rFonts w:ascii="Times New Roman" w:hAnsi="Times New Roman" w:cs="Times New Roman"/>
          <w:sz w:val="30"/>
          <w:szCs w:val="30"/>
          <w:lang w:val="ru-RU"/>
        </w:rPr>
        <w:t xml:space="preserve"> место. В Республиканской спартакиаде ДЮСШ, СДЮШОР </w:t>
      </w:r>
      <w:proofErr w:type="spellStart"/>
      <w:r w:rsidRPr="001A59CC">
        <w:rPr>
          <w:rFonts w:ascii="Times New Roman" w:hAnsi="Times New Roman" w:cs="Times New Roman"/>
          <w:sz w:val="30"/>
          <w:szCs w:val="30"/>
          <w:lang w:val="ru-RU"/>
        </w:rPr>
        <w:t>Скрипай</w:t>
      </w:r>
      <w:proofErr w:type="spellEnd"/>
      <w:r w:rsidRPr="001A59CC">
        <w:rPr>
          <w:rFonts w:ascii="Times New Roman" w:hAnsi="Times New Roman" w:cs="Times New Roman"/>
          <w:sz w:val="30"/>
          <w:szCs w:val="30"/>
          <w:lang w:val="ru-RU"/>
        </w:rPr>
        <w:t xml:space="preserve"> Валерий  /борьба вольная/ занял </w:t>
      </w:r>
      <w:r w:rsidRPr="001A59CC">
        <w:rPr>
          <w:rFonts w:ascii="Times New Roman" w:hAnsi="Times New Roman" w:cs="Times New Roman"/>
          <w:sz w:val="30"/>
          <w:szCs w:val="30"/>
        </w:rPr>
        <w:t>III</w:t>
      </w:r>
      <w:r w:rsidRPr="001A59CC">
        <w:rPr>
          <w:rFonts w:ascii="Times New Roman" w:hAnsi="Times New Roman" w:cs="Times New Roman"/>
          <w:sz w:val="30"/>
          <w:szCs w:val="30"/>
          <w:lang w:val="ru-RU"/>
        </w:rPr>
        <w:t xml:space="preserve"> место. </w:t>
      </w:r>
    </w:p>
    <w:p w:rsidR="001A59CC" w:rsidRDefault="001A59CC" w:rsidP="001A59CC">
      <w:pPr>
        <w:pStyle w:val="25"/>
        <w:spacing w:before="0" w:line="240" w:lineRule="auto"/>
        <w:ind w:firstLine="709"/>
        <w:contextualSpacing/>
        <w:jc w:val="both"/>
        <w:rPr>
          <w:rFonts w:ascii="Times New Roman" w:hAnsi="Times New Roman" w:cs="Times New Roman"/>
          <w:sz w:val="30"/>
          <w:szCs w:val="30"/>
          <w:lang w:val="ru-RU"/>
        </w:rPr>
      </w:pPr>
      <w:r w:rsidRPr="001A59CC">
        <w:rPr>
          <w:rFonts w:ascii="Times New Roman" w:eastAsia="Times New Roman" w:hAnsi="Times New Roman" w:cs="Times New Roman"/>
          <w:sz w:val="30"/>
          <w:szCs w:val="30"/>
          <w:lang w:val="ru-RU" w:eastAsia="ru-RU"/>
        </w:rPr>
        <w:t xml:space="preserve">На территории Могилевского района услуги в сфере </w:t>
      </w:r>
      <w:proofErr w:type="spellStart"/>
      <w:r w:rsidRPr="001A59CC">
        <w:rPr>
          <w:rFonts w:ascii="Times New Roman" w:eastAsia="Times New Roman" w:hAnsi="Times New Roman" w:cs="Times New Roman"/>
          <w:sz w:val="30"/>
          <w:szCs w:val="30"/>
          <w:lang w:val="ru-RU" w:eastAsia="ru-RU"/>
        </w:rPr>
        <w:t>агроэкотуризма</w:t>
      </w:r>
      <w:proofErr w:type="spellEnd"/>
      <w:r w:rsidRPr="001A59CC">
        <w:rPr>
          <w:rFonts w:ascii="Times New Roman" w:eastAsia="Times New Roman" w:hAnsi="Times New Roman" w:cs="Times New Roman"/>
          <w:sz w:val="30"/>
          <w:szCs w:val="30"/>
          <w:lang w:val="ru-RU" w:eastAsia="ru-RU"/>
        </w:rPr>
        <w:t xml:space="preserve"> оказывает 51 усадьба, в том числе 5 </w:t>
      </w:r>
      <w:r w:rsidRPr="001A59CC">
        <w:rPr>
          <w:rFonts w:ascii="Times New Roman" w:hAnsi="Times New Roman" w:cs="Times New Roman"/>
          <w:sz w:val="30"/>
          <w:szCs w:val="30"/>
          <w:lang w:val="ru-RU"/>
        </w:rPr>
        <w:t>–</w:t>
      </w:r>
      <w:r w:rsidRPr="001A59CC">
        <w:rPr>
          <w:rFonts w:ascii="Times New Roman" w:eastAsia="Times New Roman" w:hAnsi="Times New Roman" w:cs="Times New Roman"/>
          <w:sz w:val="30"/>
          <w:szCs w:val="30"/>
          <w:lang w:val="ru-RU" w:eastAsia="ru-RU"/>
        </w:rPr>
        <w:t xml:space="preserve"> начали прием </w:t>
      </w:r>
      <w:proofErr w:type="spellStart"/>
      <w:r w:rsidRPr="001A59CC">
        <w:rPr>
          <w:rFonts w:ascii="Times New Roman" w:eastAsia="Times New Roman" w:hAnsi="Times New Roman" w:cs="Times New Roman"/>
          <w:sz w:val="30"/>
          <w:szCs w:val="30"/>
          <w:lang w:val="ru-RU" w:eastAsia="ru-RU"/>
        </w:rPr>
        <w:t>агроэкотуристов</w:t>
      </w:r>
      <w:proofErr w:type="spellEnd"/>
      <w:r w:rsidRPr="001A59CC">
        <w:rPr>
          <w:rFonts w:ascii="Times New Roman" w:eastAsia="Times New Roman" w:hAnsi="Times New Roman" w:cs="Times New Roman"/>
          <w:sz w:val="30"/>
          <w:szCs w:val="30"/>
          <w:lang w:val="ru-RU" w:eastAsia="ru-RU"/>
        </w:rPr>
        <w:t xml:space="preserve"> в 2021 году</w:t>
      </w:r>
      <w:r w:rsidRPr="001A59CC">
        <w:rPr>
          <w:rFonts w:ascii="Times New Roman" w:hAnsi="Times New Roman" w:cs="Times New Roman"/>
          <w:sz w:val="30"/>
          <w:szCs w:val="30"/>
          <w:lang w:val="ru-RU"/>
        </w:rPr>
        <w:t>.</w:t>
      </w:r>
    </w:p>
    <w:p w:rsidR="001A59CC" w:rsidRPr="00E94EBD" w:rsidRDefault="001A59CC" w:rsidP="00E94EBD">
      <w:pPr>
        <w:pStyle w:val="25"/>
        <w:spacing w:before="0" w:line="240" w:lineRule="auto"/>
        <w:contextualSpacing/>
        <w:jc w:val="right"/>
        <w:rPr>
          <w:rFonts w:ascii="Times New Roman" w:eastAsia="Times New Roman" w:hAnsi="Times New Roman" w:cs="Times New Roman"/>
          <w:i/>
          <w:sz w:val="30"/>
          <w:szCs w:val="30"/>
          <w:lang w:val="ru-RU" w:eastAsia="ru-RU"/>
        </w:rPr>
      </w:pPr>
      <w:r w:rsidRPr="00E94EBD">
        <w:rPr>
          <w:rFonts w:ascii="Times New Roman" w:hAnsi="Times New Roman" w:cs="Times New Roman"/>
          <w:i/>
          <w:sz w:val="30"/>
          <w:szCs w:val="30"/>
          <w:lang w:val="ru-RU"/>
        </w:rPr>
        <w:t xml:space="preserve">Отдел экономики Могилевского райисполкома </w:t>
      </w:r>
    </w:p>
    <w:p w:rsidR="00637AB6" w:rsidRPr="005C2694" w:rsidRDefault="001A59CC" w:rsidP="005C2694">
      <w:pPr>
        <w:pStyle w:val="a5"/>
        <w:pageBreakBefore/>
        <w:numPr>
          <w:ilvl w:val="0"/>
          <w:numId w:val="4"/>
        </w:numPr>
        <w:spacing w:after="0" w:line="240" w:lineRule="auto"/>
        <w:jc w:val="center"/>
        <w:rPr>
          <w:rFonts w:ascii="Times New Roman" w:hAnsi="Times New Roman"/>
          <w:b/>
          <w:bCs/>
          <w:sz w:val="30"/>
          <w:szCs w:val="30"/>
        </w:rPr>
      </w:pPr>
      <w:r w:rsidRPr="005C2694">
        <w:rPr>
          <w:rFonts w:ascii="Times New Roman" w:hAnsi="Times New Roman"/>
          <w:b/>
          <w:bCs/>
          <w:sz w:val="30"/>
          <w:szCs w:val="30"/>
        </w:rPr>
        <w:t xml:space="preserve"> </w:t>
      </w:r>
      <w:r w:rsidR="005B4EE3" w:rsidRPr="005C2694">
        <w:rPr>
          <w:rFonts w:ascii="Times New Roman" w:hAnsi="Times New Roman"/>
          <w:b/>
          <w:bCs/>
          <w:sz w:val="30"/>
          <w:szCs w:val="30"/>
        </w:rPr>
        <w:t>ПРОИЗВОДСТВЕННЫЙ ТРАВМАТИЗМ И ОХРАНА ТРУДА</w:t>
      </w:r>
    </w:p>
    <w:p w:rsidR="00637AB6" w:rsidRPr="00973D7E" w:rsidRDefault="00637AB6" w:rsidP="00637AB6">
      <w:pPr>
        <w:spacing w:after="0" w:line="240" w:lineRule="auto"/>
        <w:ind w:firstLine="708"/>
        <w:jc w:val="both"/>
        <w:rPr>
          <w:rFonts w:ascii="Times New Roman" w:hAnsi="Times New Roman"/>
          <w:sz w:val="28"/>
          <w:szCs w:val="28"/>
        </w:rPr>
      </w:pP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w:t>
      </w:r>
      <w:proofErr w:type="gramStart"/>
      <w:r w:rsidRPr="005B4EE3">
        <w:rPr>
          <w:rFonts w:ascii="Times New Roman" w:hAnsi="Times New Roman"/>
          <w:bCs/>
          <w:sz w:val="30"/>
          <w:szCs w:val="30"/>
        </w:rPr>
        <w:t>к</w:t>
      </w:r>
      <w:proofErr w:type="gramEnd"/>
      <w:r w:rsidRPr="005B4EE3">
        <w:rPr>
          <w:rFonts w:ascii="Times New Roman" w:hAnsi="Times New Roman"/>
          <w:bCs/>
          <w:sz w:val="30"/>
          <w:szCs w:val="30"/>
        </w:rPr>
        <w:t xml:space="preserve"> </w:t>
      </w:r>
      <w:proofErr w:type="gramStart"/>
      <w:r w:rsidRPr="005B4EE3">
        <w:rPr>
          <w:rFonts w:ascii="Times New Roman" w:hAnsi="Times New Roman"/>
          <w:bCs/>
          <w:sz w:val="30"/>
          <w:szCs w:val="30"/>
        </w:rPr>
        <w:t>таким</w:t>
      </w:r>
      <w:proofErr w:type="gramEnd"/>
      <w:r w:rsidRPr="005B4EE3">
        <w:rPr>
          <w:rFonts w:ascii="Times New Roman" w:hAnsi="Times New Roman"/>
          <w:bCs/>
          <w:sz w:val="30"/>
          <w:szCs w:val="30"/>
        </w:rPr>
        <w:t xml:space="preserve"> работам.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«Белыничский лесхоз», ГОЛХУ «</w:t>
      </w:r>
      <w:proofErr w:type="spellStart"/>
      <w:r w:rsidRPr="005B4EE3">
        <w:rPr>
          <w:rFonts w:ascii="Times New Roman" w:hAnsi="Times New Roman"/>
          <w:bCs/>
          <w:sz w:val="30"/>
          <w:szCs w:val="30"/>
        </w:rPr>
        <w:t>Осиповичский</w:t>
      </w:r>
      <w:proofErr w:type="spellEnd"/>
      <w:r w:rsidRPr="005B4EE3">
        <w:rPr>
          <w:rFonts w:ascii="Times New Roman" w:hAnsi="Times New Roman"/>
          <w:bCs/>
          <w:sz w:val="30"/>
          <w:szCs w:val="30"/>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1A53AE">
        <w:rPr>
          <w:rFonts w:ascii="Times New Roman" w:hAnsi="Times New Roman"/>
          <w:bCs/>
          <w:sz w:val="30"/>
          <w:szCs w:val="30"/>
        </w:rPr>
        <w:t>обусловлен</w:t>
      </w:r>
      <w:proofErr w:type="gramEnd"/>
      <w:r w:rsidRPr="001A53AE">
        <w:rPr>
          <w:rFonts w:ascii="Times New Roman" w:hAnsi="Times New Roman"/>
          <w:bCs/>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1A53AE">
        <w:rPr>
          <w:rFonts w:ascii="Times New Roman" w:hAnsi="Times New Roman"/>
          <w:bCs/>
          <w:sz w:val="30"/>
          <w:szCs w:val="30"/>
        </w:rPr>
        <w:t>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w:t>
      </w:r>
      <w:proofErr w:type="gramEnd"/>
      <w:r w:rsidRPr="001A53AE">
        <w:rPr>
          <w:rFonts w:ascii="Times New Roman" w:hAnsi="Times New Roman"/>
          <w:bCs/>
          <w:sz w:val="30"/>
          <w:szCs w:val="30"/>
        </w:rPr>
        <w:t xml:space="preserve">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1A53AE">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roofErr w:type="gramEnd"/>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 Выделение нанимателями необходимых финансовых средств на реализацию мероприятий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2. Надлежащее исполнение специалистами по охране труда своих должностных обязанностей.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4. Проведение </w:t>
      </w:r>
      <w:proofErr w:type="gramStart"/>
      <w:r w:rsidRPr="001A53AE">
        <w:rPr>
          <w:rFonts w:ascii="Times New Roman" w:hAnsi="Times New Roman"/>
          <w:bCs/>
          <w:sz w:val="30"/>
          <w:szCs w:val="30"/>
        </w:rPr>
        <w:t>контроля за</w:t>
      </w:r>
      <w:proofErr w:type="gramEnd"/>
      <w:r w:rsidRPr="001A53AE">
        <w:rPr>
          <w:rFonts w:ascii="Times New Roman" w:hAnsi="Times New Roman"/>
          <w:bCs/>
          <w:sz w:val="30"/>
          <w:szCs w:val="30"/>
        </w:rPr>
        <w:t xml:space="preserve">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6. Анализ эффективности функционирования систем управления охраной труда и их корректировка.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10. Эксплуатация производственных зданий и сооружений в соответствии с требованиями технических нормативных правовых актов.</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11. Обеспечение работников средствами индивидуальной защиты в соответствии с установленными нормами.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12. Организация и проведение с </w:t>
      </w:r>
      <w:proofErr w:type="gramStart"/>
      <w:r w:rsidRPr="001A53AE">
        <w:rPr>
          <w:rFonts w:ascii="Times New Roman" w:hAnsi="Times New Roman"/>
          <w:bCs/>
          <w:sz w:val="30"/>
          <w:szCs w:val="30"/>
        </w:rPr>
        <w:t>работающими</w:t>
      </w:r>
      <w:proofErr w:type="gramEnd"/>
      <w:r w:rsidRPr="001A53AE">
        <w:rPr>
          <w:rFonts w:ascii="Times New Roman" w:hAnsi="Times New Roman"/>
          <w:bCs/>
          <w:sz w:val="30"/>
          <w:szCs w:val="30"/>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Департамента государственной инспекции труда Министерства труда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6B4B34" w:rsidRDefault="006B4B34" w:rsidP="00572139">
      <w:pPr>
        <w:autoSpaceDE w:val="0"/>
        <w:autoSpaceDN w:val="0"/>
        <w:adjustRightInd w:val="0"/>
        <w:spacing w:after="0" w:line="240" w:lineRule="auto"/>
        <w:ind w:firstLine="708"/>
        <w:jc w:val="both"/>
        <w:rPr>
          <w:rFonts w:ascii="Times New Roman" w:hAnsi="Times New Roman"/>
          <w:b/>
          <w:sz w:val="30"/>
          <w:szCs w:val="30"/>
        </w:rPr>
      </w:pPr>
    </w:p>
    <w:p w:rsidR="006B4B34" w:rsidRPr="006B4B34" w:rsidRDefault="006B4B34" w:rsidP="006B4B34">
      <w:pPr>
        <w:spacing w:after="0" w:line="240" w:lineRule="auto"/>
        <w:contextualSpacing/>
        <w:jc w:val="both"/>
        <w:rPr>
          <w:rFonts w:ascii="Times New Roman" w:hAnsi="Times New Roman"/>
          <w:i/>
          <w:spacing w:val="-2"/>
          <w:sz w:val="30"/>
          <w:szCs w:val="30"/>
        </w:rPr>
      </w:pPr>
      <w:r w:rsidRPr="006B4B34">
        <w:rPr>
          <w:rFonts w:ascii="Times New Roman" w:hAnsi="Times New Roman"/>
          <w:i/>
          <w:sz w:val="30"/>
          <w:szCs w:val="30"/>
          <w:lang w:val="be-BY"/>
        </w:rPr>
        <w:t xml:space="preserve">СПРАВОЧНО: </w:t>
      </w:r>
      <w:r w:rsidRPr="006B4B34">
        <w:rPr>
          <w:rFonts w:ascii="Times New Roman" w:hAnsi="Times New Roman"/>
          <w:i/>
          <w:sz w:val="30"/>
          <w:szCs w:val="30"/>
          <w:lang w:val="be-BY"/>
        </w:rPr>
        <w:t>О состоянии производственного травматизма</w:t>
      </w:r>
      <w:r w:rsidRPr="006B4B34">
        <w:rPr>
          <w:rFonts w:ascii="Times New Roman" w:hAnsi="Times New Roman"/>
          <w:i/>
          <w:spacing w:val="-2"/>
          <w:sz w:val="30"/>
          <w:szCs w:val="30"/>
        </w:rPr>
        <w:t xml:space="preserve"> </w:t>
      </w:r>
      <w:r w:rsidRPr="006B4B34">
        <w:rPr>
          <w:rFonts w:ascii="Times New Roman" w:hAnsi="Times New Roman"/>
          <w:i/>
          <w:spacing w:val="-2"/>
          <w:sz w:val="30"/>
          <w:szCs w:val="30"/>
        </w:rPr>
        <w:t xml:space="preserve">в Могилевском районе в 1 квартале 2022 г. </w:t>
      </w:r>
    </w:p>
    <w:p w:rsidR="006B4B34" w:rsidRPr="006B4B34" w:rsidRDefault="006B4B34" w:rsidP="006B4B34">
      <w:pPr>
        <w:spacing w:after="0" w:line="240" w:lineRule="auto"/>
        <w:contextualSpacing/>
        <w:jc w:val="both"/>
        <w:rPr>
          <w:rFonts w:ascii="Times New Roman" w:hAnsi="Times New Roman"/>
          <w:i/>
          <w:spacing w:val="-2"/>
          <w:sz w:val="30"/>
          <w:szCs w:val="30"/>
        </w:rPr>
      </w:pP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За январь-март 2022 года в организациях Могилевского района зарегистрировано 2 (2021 – 4) несчастных случая на производстве, из них:</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со смертельным исходом – 1 (2021 – 0);</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тяжелых производственных травм – 1 (2021 – 1);</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не относящихся к числу тяжелых производственных травм – 0 (2021 – 2);</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групповых несчастных случаев – 0 (2021 – 0). </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Несчастные случаи произошли:</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со смертельным исходом, 01.03.2022 ЧСУП «</w:t>
      </w:r>
      <w:proofErr w:type="spellStart"/>
      <w:r w:rsidRPr="006B4B34">
        <w:rPr>
          <w:rFonts w:ascii="Times New Roman" w:hAnsi="Times New Roman" w:cs="Times New Roman"/>
          <w:sz w:val="30"/>
          <w:szCs w:val="30"/>
        </w:rPr>
        <w:t>ГравоМастер</w:t>
      </w:r>
      <w:proofErr w:type="spellEnd"/>
      <w:r w:rsidRPr="006B4B34">
        <w:rPr>
          <w:rFonts w:ascii="Times New Roman" w:hAnsi="Times New Roman" w:cs="Times New Roman"/>
          <w:sz w:val="30"/>
          <w:szCs w:val="30"/>
        </w:rPr>
        <w:t>».</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Место: Минская обл., Пуховичский р-н, </w:t>
      </w:r>
      <w:proofErr w:type="spellStart"/>
      <w:r w:rsidRPr="006B4B34">
        <w:rPr>
          <w:rFonts w:ascii="Times New Roman" w:hAnsi="Times New Roman" w:cs="Times New Roman"/>
          <w:sz w:val="30"/>
          <w:szCs w:val="30"/>
        </w:rPr>
        <w:t>аг</w:t>
      </w:r>
      <w:proofErr w:type="gramStart"/>
      <w:r w:rsidRPr="006B4B34">
        <w:rPr>
          <w:rFonts w:ascii="Times New Roman" w:hAnsi="Times New Roman" w:cs="Times New Roman"/>
          <w:sz w:val="30"/>
          <w:szCs w:val="30"/>
        </w:rPr>
        <w:t>.П</w:t>
      </w:r>
      <w:proofErr w:type="gramEnd"/>
      <w:r w:rsidRPr="006B4B34">
        <w:rPr>
          <w:rFonts w:ascii="Times New Roman" w:hAnsi="Times New Roman" w:cs="Times New Roman"/>
          <w:sz w:val="30"/>
          <w:szCs w:val="30"/>
        </w:rPr>
        <w:t>уховичи</w:t>
      </w:r>
      <w:proofErr w:type="spellEnd"/>
      <w:r w:rsidRPr="006B4B34">
        <w:rPr>
          <w:rFonts w:ascii="Times New Roman" w:hAnsi="Times New Roman" w:cs="Times New Roman"/>
          <w:sz w:val="30"/>
          <w:szCs w:val="30"/>
        </w:rPr>
        <w:t>.</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Погибший: </w:t>
      </w:r>
      <w:proofErr w:type="spellStart"/>
      <w:r w:rsidRPr="006B4B34">
        <w:rPr>
          <w:rFonts w:ascii="Times New Roman" w:hAnsi="Times New Roman" w:cs="Times New Roman"/>
          <w:sz w:val="30"/>
          <w:szCs w:val="30"/>
        </w:rPr>
        <w:t>Малашкевич</w:t>
      </w:r>
      <w:proofErr w:type="spellEnd"/>
      <w:r w:rsidRPr="006B4B34">
        <w:rPr>
          <w:rFonts w:ascii="Times New Roman" w:hAnsi="Times New Roman" w:cs="Times New Roman"/>
          <w:sz w:val="30"/>
          <w:szCs w:val="30"/>
        </w:rPr>
        <w:t xml:space="preserve"> Никита Анатольевич,  2001 г/</w:t>
      </w:r>
      <w:proofErr w:type="gramStart"/>
      <w:r w:rsidRPr="006B4B34">
        <w:rPr>
          <w:rFonts w:ascii="Times New Roman" w:hAnsi="Times New Roman" w:cs="Times New Roman"/>
          <w:sz w:val="30"/>
          <w:szCs w:val="30"/>
        </w:rPr>
        <w:t>р</w:t>
      </w:r>
      <w:proofErr w:type="gramEnd"/>
      <w:r w:rsidRPr="006B4B34">
        <w:rPr>
          <w:rFonts w:ascii="Times New Roman" w:hAnsi="Times New Roman" w:cs="Times New Roman"/>
          <w:sz w:val="30"/>
          <w:szCs w:val="30"/>
        </w:rPr>
        <w:t xml:space="preserve"> (прописан в Оршанском районе), подсобный рабочий (был принят по договору подряда на выполнение подсобных работ).</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По данному факту следственным комитетом по Минской области совместно с Минским областным Департаментом государственной инспекции труда проводится специальное расследование.</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Случай относящийся к числу тяжелых производственных травм.</w:t>
      </w:r>
    </w:p>
    <w:p w:rsidR="006B4B34" w:rsidRPr="006B4B34" w:rsidRDefault="006B4B34" w:rsidP="00691575">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24.01.2022 на территории фермерского хозяйства «Пралесак» (далее – Хозяйство) произошёл производственный несчастный случай с привлеченным Хозяйством из ЛТП-7 к выполнению ручных работ по уходу за откормочным поголовьем крупного рогатого скота, по характеристикам относящемся к работам, выполняемым животноводом 4</w:t>
      </w:r>
      <w:r w:rsidR="00691575">
        <w:rPr>
          <w:rFonts w:ascii="Times New Roman" w:hAnsi="Times New Roman" w:cs="Times New Roman"/>
          <w:sz w:val="30"/>
          <w:szCs w:val="30"/>
        </w:rPr>
        <w:t xml:space="preserve">-го разряда подсобным рабочим. </w:t>
      </w:r>
      <w:r w:rsidRPr="006B4B34">
        <w:rPr>
          <w:rFonts w:ascii="Times New Roman" w:hAnsi="Times New Roman" w:cs="Times New Roman"/>
          <w:sz w:val="30"/>
          <w:szCs w:val="30"/>
        </w:rPr>
        <w:t>В результате падения пострадавший получил декомпрессионный перелом позвоночника.</w:t>
      </w:r>
    </w:p>
    <w:p w:rsidR="006B4B34" w:rsidRPr="006B4B34" w:rsidRDefault="006B4B34" w:rsidP="006B4B34">
      <w:pPr>
        <w:tabs>
          <w:tab w:val="left" w:pos="1980"/>
        </w:tabs>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Причина: неудовлетворительное содержание территории, выразившееся в не проведении ее очистки от снега и льда, и не применении противогололедных (препятствующих скольжению) материалов.</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Таким образом, в 1 квартале 2022 года наблюдается рост числа несчастных случаев со смертельным исходом, а также произошел тяжелый несчастный производственный случай по вине нанимателя. </w:t>
      </w:r>
    </w:p>
    <w:p w:rsidR="006B4B34" w:rsidRPr="006B4B34" w:rsidRDefault="006B4B34" w:rsidP="006B4B34">
      <w:pPr>
        <w:pStyle w:val="af4"/>
        <w:ind w:firstLine="709"/>
        <w:contextualSpacing/>
        <w:jc w:val="both"/>
        <w:rPr>
          <w:rFonts w:ascii="Times New Roman" w:hAnsi="Times New Roman" w:cs="Times New Roman"/>
          <w:i/>
          <w:sz w:val="30"/>
          <w:szCs w:val="30"/>
        </w:rPr>
      </w:pPr>
      <w:r w:rsidRPr="006B4B34">
        <w:rPr>
          <w:rFonts w:ascii="Times New Roman" w:hAnsi="Times New Roman" w:cs="Times New Roman"/>
          <w:i/>
          <w:sz w:val="30"/>
          <w:szCs w:val="30"/>
        </w:rPr>
        <w:t xml:space="preserve">Справочно: из 13 зарегистрированных несчастных случаев в 2021 году 1 произошел по вине нанимателя. </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Углубленный анализ производственного травматизма показывает, что основная причина – отсутствие контроля со стороны должностных лиц организаций, в результате чего пострадавшие пренебрегают правилами по сохранению своей жизни и здоровья, что и приводит к травмам. </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Особую настороженность вызывают травмы, полученные в результате ДТП, таких травм в 2021 году произошло 3 (филиал Вендорож, ООО «Доринвест», СДП «Авангард»), в 2020 году 2 (ООО «</w:t>
      </w:r>
      <w:proofErr w:type="spellStart"/>
      <w:r w:rsidRPr="006B4B34">
        <w:rPr>
          <w:rFonts w:ascii="Times New Roman" w:hAnsi="Times New Roman" w:cs="Times New Roman"/>
          <w:sz w:val="30"/>
          <w:szCs w:val="30"/>
        </w:rPr>
        <w:t>АвтоСэнсСервис</w:t>
      </w:r>
      <w:proofErr w:type="spellEnd"/>
      <w:r w:rsidRPr="006B4B34">
        <w:rPr>
          <w:rFonts w:ascii="Times New Roman" w:hAnsi="Times New Roman" w:cs="Times New Roman"/>
          <w:sz w:val="30"/>
          <w:szCs w:val="30"/>
        </w:rPr>
        <w:t>», ОАО «Тишовка» - одновременно пострадало 5 чел.), 2019 год 1 (ОАО «Агрокомбинат «Восход»).</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В целях минимизации  последствий несчастных случаев связанных с нарушением ДТП управлением по труду, занятости и социальной защите райисполкома разработан план дополнительных мероприятий по предотвращению несчастных случаев, связанных с эксплуатацией транспортных средств и напольного безрельсового транспорта на 2022 год.</w:t>
      </w:r>
    </w:p>
    <w:p w:rsidR="008065BD"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Также в целях улучшения организации работы по охране труда, профилактике производственного травматизма и соблюдению законодательства о труде и об охране труда, в Могилевском районе разработан Комплекс мер по предупреждению гибели и травмирования людей, по укреплению производственно-технологической, исполнительской и трудовой дисциплины в организациях района на 2022 год. </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08.02.2022 решением райисполкома утвержден план деятельности по выполнению в 2022 году регионального комплекса мероприятий по реализации в Могилевской области Государственной программы «Рынок труда и содействие занятости» на 2021–2025 годы. </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Данным решением утверждена </w:t>
      </w:r>
      <w:r w:rsidRPr="006B4B34">
        <w:rPr>
          <w:rFonts w:ascii="Times New Roman" w:hAnsi="Times New Roman" w:cs="Times New Roman"/>
          <w:spacing w:val="-4"/>
          <w:sz w:val="30"/>
          <w:szCs w:val="30"/>
        </w:rPr>
        <w:t>Задача 4 «</w:t>
      </w:r>
      <w:r w:rsidRPr="006B4B34">
        <w:rPr>
          <w:rFonts w:ascii="Times New Roman" w:hAnsi="Times New Roman" w:cs="Times New Roman"/>
          <w:sz w:val="30"/>
          <w:szCs w:val="30"/>
        </w:rPr>
        <w:t>Улучшение условий и охраны труда», мероприятия которой направлены на предупреждение производственного травматизма, улучшение условий труда работающих.</w:t>
      </w:r>
    </w:p>
    <w:p w:rsidR="006B4B34" w:rsidRPr="006B4B34" w:rsidRDefault="006B4B34" w:rsidP="008065BD">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В управлении по сельскому хозяйству и продовольствию райисполкома (далее – управление) разработан и утвержден начальником управления (с определением конкретных сроков исполнения и ответственных исполнителей), перспективный план  по </w:t>
      </w:r>
      <w:r w:rsidRPr="006B4B34">
        <w:rPr>
          <w:rFonts w:ascii="Times New Roman" w:hAnsi="Times New Roman" w:cs="Times New Roman"/>
          <w:bCs/>
          <w:sz w:val="30"/>
          <w:szCs w:val="30"/>
        </w:rPr>
        <w:t xml:space="preserve">улучшению условий труда, санитарно-бытового обеспечения и профилактике заболеваемости работающих в </w:t>
      </w:r>
      <w:proofErr w:type="spellStart"/>
      <w:r w:rsidRPr="006B4B34">
        <w:rPr>
          <w:rFonts w:ascii="Times New Roman" w:hAnsi="Times New Roman" w:cs="Times New Roman"/>
          <w:bCs/>
          <w:sz w:val="30"/>
          <w:szCs w:val="30"/>
        </w:rPr>
        <w:t>сельхозорганизациях</w:t>
      </w:r>
      <w:proofErr w:type="spellEnd"/>
      <w:r w:rsidRPr="006B4B34">
        <w:rPr>
          <w:rFonts w:ascii="Times New Roman" w:hAnsi="Times New Roman" w:cs="Times New Roman"/>
          <w:bCs/>
          <w:sz w:val="30"/>
          <w:szCs w:val="30"/>
        </w:rPr>
        <w:t xml:space="preserve"> на 2022 – 2023 годы</w:t>
      </w:r>
      <w:r w:rsidRPr="006B4B34">
        <w:rPr>
          <w:rFonts w:ascii="Times New Roman" w:hAnsi="Times New Roman" w:cs="Times New Roman"/>
          <w:sz w:val="30"/>
          <w:szCs w:val="30"/>
        </w:rPr>
        <w:t xml:space="preserve">. Службой охраны труда управления организован </w:t>
      </w:r>
      <w:proofErr w:type="gramStart"/>
      <w:r w:rsidRPr="006B4B34">
        <w:rPr>
          <w:rFonts w:ascii="Times New Roman" w:hAnsi="Times New Roman" w:cs="Times New Roman"/>
          <w:sz w:val="30"/>
          <w:szCs w:val="30"/>
        </w:rPr>
        <w:t>контроль за</w:t>
      </w:r>
      <w:proofErr w:type="gramEnd"/>
      <w:r w:rsidRPr="006B4B34">
        <w:rPr>
          <w:rFonts w:ascii="Times New Roman" w:hAnsi="Times New Roman" w:cs="Times New Roman"/>
          <w:sz w:val="30"/>
          <w:szCs w:val="30"/>
        </w:rPr>
        <w:t xml:space="preserve"> его исполнением.</w:t>
      </w:r>
    </w:p>
    <w:p w:rsidR="006B4B34" w:rsidRPr="006B4B34" w:rsidRDefault="006B4B34" w:rsidP="006B4B34">
      <w:pPr>
        <w:pStyle w:val="af4"/>
        <w:ind w:firstLine="709"/>
        <w:contextualSpacing/>
        <w:jc w:val="both"/>
        <w:rPr>
          <w:rStyle w:val="af3"/>
          <w:rFonts w:ascii="Times New Roman" w:hAnsi="Times New Roman" w:cs="Times New Roman"/>
          <w:b w:val="0"/>
          <w:sz w:val="30"/>
          <w:szCs w:val="30"/>
        </w:rPr>
      </w:pPr>
      <w:r w:rsidRPr="006B4B34">
        <w:rPr>
          <w:rFonts w:ascii="Times New Roman" w:hAnsi="Times New Roman" w:cs="Times New Roman"/>
          <w:spacing w:val="-2"/>
          <w:sz w:val="30"/>
          <w:szCs w:val="30"/>
        </w:rPr>
        <w:t>В течени</w:t>
      </w:r>
      <w:proofErr w:type="gramStart"/>
      <w:r w:rsidRPr="006B4B34">
        <w:rPr>
          <w:rFonts w:ascii="Times New Roman" w:hAnsi="Times New Roman" w:cs="Times New Roman"/>
          <w:spacing w:val="-2"/>
          <w:sz w:val="30"/>
          <w:szCs w:val="30"/>
        </w:rPr>
        <w:t>и</w:t>
      </w:r>
      <w:proofErr w:type="gramEnd"/>
      <w:r w:rsidRPr="006B4B34">
        <w:rPr>
          <w:rFonts w:ascii="Times New Roman" w:hAnsi="Times New Roman" w:cs="Times New Roman"/>
          <w:spacing w:val="-2"/>
          <w:sz w:val="30"/>
          <w:szCs w:val="30"/>
        </w:rPr>
        <w:t xml:space="preserve"> отчетного периода организациям расположенным и работающим на территории района оказывалась методическая и консультативная помощь по вопросам законодательства о труде и об охране труда</w:t>
      </w:r>
      <w:r w:rsidRPr="006B4B34">
        <w:rPr>
          <w:rFonts w:ascii="Times New Roman" w:hAnsi="Times New Roman" w:cs="Times New Roman"/>
          <w:sz w:val="30"/>
          <w:szCs w:val="30"/>
        </w:rPr>
        <w:t>. Так за текущий период помощь оказана 22 организациям, п</w:t>
      </w:r>
      <w:r w:rsidRPr="006B4B34">
        <w:rPr>
          <w:rStyle w:val="af3"/>
          <w:rFonts w:ascii="Times New Roman" w:hAnsi="Times New Roman" w:cs="Times New Roman"/>
          <w:b w:val="0"/>
          <w:sz w:val="30"/>
          <w:szCs w:val="30"/>
        </w:rPr>
        <w:t>роведена корректировка раздела «Охрана труда» коллективного договора 19 организаций.</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sz w:val="30"/>
          <w:szCs w:val="30"/>
        </w:rPr>
        <w:t xml:space="preserve">В феврале 2022 года в районе проведен смотр-конкурс на лучшую организацию по охране труда и профилактике производственного травматизма. </w:t>
      </w:r>
    </w:p>
    <w:p w:rsidR="006B4B34" w:rsidRPr="006B4B34" w:rsidRDefault="006B4B34" w:rsidP="006B4B34">
      <w:pPr>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 xml:space="preserve">За январь – март мобильными группами райисполкома обследовано 74 объекта, из них объектов АПК- 36, объектов организаций малого предпринимательства- 38. </w:t>
      </w:r>
    </w:p>
    <w:p w:rsidR="006B4B34" w:rsidRPr="006B4B34" w:rsidRDefault="006B4B34" w:rsidP="006B4B34">
      <w:pPr>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Выявлено 455 недостатков, из них на объектах АПК - 252, на объектах организаций малого предпринимательства- 203.</w:t>
      </w:r>
    </w:p>
    <w:p w:rsidR="006B4B34" w:rsidRPr="006B4B34" w:rsidRDefault="006B4B34" w:rsidP="006B4B34">
      <w:pPr>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 xml:space="preserve">Всем обследованным организациям выданы рекомендации, управлением по труду организован </w:t>
      </w:r>
      <w:proofErr w:type="gramStart"/>
      <w:r w:rsidRPr="006B4B34">
        <w:rPr>
          <w:rFonts w:ascii="Times New Roman" w:hAnsi="Times New Roman"/>
          <w:sz w:val="30"/>
          <w:szCs w:val="30"/>
        </w:rPr>
        <w:t>контроль за</w:t>
      </w:r>
      <w:proofErr w:type="gramEnd"/>
      <w:r w:rsidRPr="006B4B34">
        <w:rPr>
          <w:rFonts w:ascii="Times New Roman" w:hAnsi="Times New Roman"/>
          <w:sz w:val="30"/>
          <w:szCs w:val="30"/>
        </w:rPr>
        <w:t xml:space="preserve"> их исполнением.</w:t>
      </w:r>
    </w:p>
    <w:p w:rsidR="006B4B34" w:rsidRPr="006B4B34" w:rsidRDefault="006B4B34" w:rsidP="006B4B34">
      <w:pPr>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Анализ работы районных мобильных групп по оказанию практической и методической помощи работникам организаций по соблюдению законодательства об охране труда 01.04.2022 рассмотрен на заседании комиссии.</w:t>
      </w:r>
    </w:p>
    <w:p w:rsidR="006B4B34" w:rsidRPr="006B4B34" w:rsidRDefault="008065BD" w:rsidP="006B4B34">
      <w:pPr>
        <w:pStyle w:val="af4"/>
        <w:ind w:firstLine="709"/>
        <w:contextualSpacing/>
        <w:jc w:val="both"/>
        <w:rPr>
          <w:rFonts w:ascii="Times New Roman" w:hAnsi="Times New Roman" w:cs="Times New Roman"/>
          <w:sz w:val="30"/>
          <w:szCs w:val="30"/>
        </w:rPr>
      </w:pPr>
      <w:r>
        <w:rPr>
          <w:rFonts w:ascii="Times New Roman" w:hAnsi="Times New Roman" w:cs="Times New Roman"/>
          <w:sz w:val="30"/>
          <w:szCs w:val="30"/>
        </w:rPr>
        <w:t>З</w:t>
      </w:r>
      <w:r w:rsidR="006B4B34" w:rsidRPr="006B4B34">
        <w:rPr>
          <w:rFonts w:ascii="Times New Roman" w:hAnsi="Times New Roman" w:cs="Times New Roman"/>
          <w:sz w:val="30"/>
          <w:szCs w:val="30"/>
        </w:rPr>
        <w:t>а отчетный период в районе организован и проведен 1 месячник безопасного труда, а именно с 01.02.2022 по 28.02.2022 месячник безопасного труда в организациях жилищно-коммунального хозяйства Могилевского района.</w:t>
      </w:r>
    </w:p>
    <w:p w:rsidR="006B4B34" w:rsidRPr="006B4B34" w:rsidRDefault="006B4B34" w:rsidP="006B4B34">
      <w:pPr>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 xml:space="preserve">В ходе </w:t>
      </w:r>
      <w:proofErr w:type="gramStart"/>
      <w:r w:rsidRPr="006B4B34">
        <w:rPr>
          <w:rFonts w:ascii="Times New Roman" w:hAnsi="Times New Roman"/>
          <w:sz w:val="30"/>
          <w:szCs w:val="30"/>
        </w:rPr>
        <w:t>проведения мониторинга состояния охраны труда</w:t>
      </w:r>
      <w:proofErr w:type="gramEnd"/>
      <w:r w:rsidRPr="006B4B34">
        <w:rPr>
          <w:rFonts w:ascii="Times New Roman" w:hAnsi="Times New Roman"/>
          <w:sz w:val="30"/>
          <w:szCs w:val="30"/>
        </w:rPr>
        <w:t xml:space="preserve"> в организациях района особое внимание обращается на обеспечение и использование работниками в процессе трудовой деятельности средств индивидуальной защиты, непосредственно обеспечивающих безопасность труда. </w:t>
      </w:r>
    </w:p>
    <w:p w:rsidR="006B4B34" w:rsidRPr="006B4B34" w:rsidRDefault="006B4B34" w:rsidP="008065BD">
      <w:pPr>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 xml:space="preserve">Анализ обеспеченности </w:t>
      </w:r>
      <w:proofErr w:type="gramStart"/>
      <w:r w:rsidRPr="006B4B34">
        <w:rPr>
          <w:rFonts w:ascii="Times New Roman" w:hAnsi="Times New Roman"/>
          <w:sz w:val="30"/>
          <w:szCs w:val="30"/>
        </w:rPr>
        <w:t>СИЗ</w:t>
      </w:r>
      <w:proofErr w:type="gramEnd"/>
      <w:r w:rsidRPr="006B4B34">
        <w:rPr>
          <w:rFonts w:ascii="Times New Roman" w:hAnsi="Times New Roman"/>
          <w:sz w:val="30"/>
          <w:szCs w:val="30"/>
        </w:rPr>
        <w:t xml:space="preserve"> проведен, в настоящее время процент обеспеченности средствами индивидуальной защиты </w:t>
      </w:r>
      <w:r w:rsidR="008065BD">
        <w:rPr>
          <w:rFonts w:ascii="Times New Roman" w:hAnsi="Times New Roman"/>
          <w:sz w:val="30"/>
          <w:szCs w:val="30"/>
        </w:rPr>
        <w:t xml:space="preserve">организаций района, составляет: </w:t>
      </w:r>
      <w:r w:rsidRPr="006B4B34">
        <w:rPr>
          <w:rFonts w:ascii="Times New Roman" w:hAnsi="Times New Roman"/>
          <w:sz w:val="30"/>
          <w:szCs w:val="30"/>
        </w:rPr>
        <w:t>сельско</w:t>
      </w:r>
      <w:r w:rsidR="008065BD">
        <w:rPr>
          <w:rFonts w:ascii="Times New Roman" w:hAnsi="Times New Roman"/>
          <w:sz w:val="30"/>
          <w:szCs w:val="30"/>
        </w:rPr>
        <w:t xml:space="preserve">хозяйственные организации - 95%; </w:t>
      </w:r>
      <w:r w:rsidRPr="006B4B34">
        <w:rPr>
          <w:rFonts w:ascii="Times New Roman" w:hAnsi="Times New Roman"/>
          <w:sz w:val="30"/>
          <w:szCs w:val="30"/>
        </w:rPr>
        <w:t>организации не государственного сектора экономики</w:t>
      </w:r>
      <w:r w:rsidR="008065BD">
        <w:rPr>
          <w:rFonts w:ascii="Times New Roman" w:hAnsi="Times New Roman"/>
          <w:sz w:val="30"/>
          <w:szCs w:val="30"/>
        </w:rPr>
        <w:t xml:space="preserve"> </w:t>
      </w:r>
      <w:r w:rsidRPr="006B4B34">
        <w:rPr>
          <w:rFonts w:ascii="Times New Roman" w:hAnsi="Times New Roman"/>
          <w:sz w:val="30"/>
          <w:szCs w:val="30"/>
        </w:rPr>
        <w:t>- 97%.</w:t>
      </w:r>
    </w:p>
    <w:p w:rsidR="006B4B34" w:rsidRPr="006B4B34" w:rsidRDefault="006B4B34" w:rsidP="006B4B34">
      <w:pPr>
        <w:shd w:val="clear" w:color="auto" w:fill="FFFFFF"/>
        <w:spacing w:after="0" w:line="240" w:lineRule="auto"/>
        <w:ind w:firstLine="709"/>
        <w:contextualSpacing/>
        <w:jc w:val="both"/>
        <w:rPr>
          <w:rFonts w:ascii="Times New Roman" w:hAnsi="Times New Roman"/>
          <w:sz w:val="30"/>
          <w:szCs w:val="30"/>
        </w:rPr>
      </w:pPr>
      <w:r w:rsidRPr="006B4B34">
        <w:rPr>
          <w:rFonts w:ascii="Times New Roman" w:hAnsi="Times New Roman"/>
          <w:sz w:val="30"/>
          <w:szCs w:val="30"/>
        </w:rPr>
        <w:t>В 1 квартале текущего года проведено 6 заседаний комиссии для проверки знаний по вопросам охраны труда  Могилевского районного исполнительного комитета.  Проверку знаний прошло 57 человек.</w:t>
      </w:r>
    </w:p>
    <w:p w:rsidR="006B4B34" w:rsidRPr="006B4B34" w:rsidRDefault="006B4B34" w:rsidP="006B4B34">
      <w:pPr>
        <w:pStyle w:val="af4"/>
        <w:ind w:firstLine="709"/>
        <w:contextualSpacing/>
        <w:jc w:val="both"/>
        <w:rPr>
          <w:rFonts w:ascii="Times New Roman" w:hAnsi="Times New Roman" w:cs="Times New Roman"/>
          <w:sz w:val="30"/>
          <w:szCs w:val="30"/>
        </w:rPr>
      </w:pPr>
      <w:r w:rsidRPr="006B4B34">
        <w:rPr>
          <w:rFonts w:ascii="Times New Roman" w:hAnsi="Times New Roman" w:cs="Times New Roman"/>
          <w:color w:val="000000"/>
          <w:sz w:val="30"/>
          <w:szCs w:val="30"/>
        </w:rPr>
        <w:t>В период с 14.03.2022 по 31.03.2022 в организациях</w:t>
      </w:r>
      <w:r w:rsidR="008065BD">
        <w:rPr>
          <w:rFonts w:ascii="Times New Roman" w:hAnsi="Times New Roman" w:cs="Times New Roman"/>
          <w:color w:val="000000"/>
          <w:sz w:val="30"/>
          <w:szCs w:val="30"/>
        </w:rPr>
        <w:t>,</w:t>
      </w:r>
      <w:r w:rsidRPr="006B4B34">
        <w:rPr>
          <w:rFonts w:ascii="Times New Roman" w:hAnsi="Times New Roman" w:cs="Times New Roman"/>
          <w:color w:val="000000"/>
          <w:sz w:val="30"/>
          <w:szCs w:val="30"/>
        </w:rPr>
        <w:t xml:space="preserve"> расположенных на территории Могилевского района</w:t>
      </w:r>
      <w:r w:rsidR="008065BD">
        <w:rPr>
          <w:rFonts w:ascii="Times New Roman" w:hAnsi="Times New Roman" w:cs="Times New Roman"/>
          <w:color w:val="000000"/>
          <w:sz w:val="30"/>
          <w:szCs w:val="30"/>
        </w:rPr>
        <w:t>,</w:t>
      </w:r>
      <w:r w:rsidRPr="006B4B34">
        <w:rPr>
          <w:rFonts w:ascii="Times New Roman" w:hAnsi="Times New Roman" w:cs="Times New Roman"/>
          <w:color w:val="000000"/>
          <w:sz w:val="30"/>
          <w:szCs w:val="30"/>
        </w:rPr>
        <w:t xml:space="preserve"> ор</w:t>
      </w:r>
      <w:r w:rsidR="008065BD">
        <w:rPr>
          <w:rFonts w:ascii="Times New Roman" w:hAnsi="Times New Roman" w:cs="Times New Roman"/>
          <w:color w:val="000000"/>
          <w:sz w:val="30"/>
          <w:szCs w:val="30"/>
        </w:rPr>
        <w:t>ганизована и проведена областная акция</w:t>
      </w:r>
      <w:r w:rsidRPr="006B4B34">
        <w:rPr>
          <w:rFonts w:ascii="Times New Roman" w:hAnsi="Times New Roman" w:cs="Times New Roman"/>
          <w:color w:val="000000"/>
          <w:sz w:val="30"/>
          <w:szCs w:val="30"/>
        </w:rPr>
        <w:t xml:space="preserve"> </w:t>
      </w:r>
      <w:r w:rsidRPr="006B4B34">
        <w:rPr>
          <w:rFonts w:ascii="Times New Roman" w:hAnsi="Times New Roman" w:cs="Times New Roman"/>
          <w:sz w:val="30"/>
          <w:szCs w:val="30"/>
        </w:rPr>
        <w:t xml:space="preserve">«Охрана  труда </w:t>
      </w:r>
      <w:r w:rsidRPr="006B4B34">
        <w:rPr>
          <w:rStyle w:val="FontStyle16"/>
          <w:sz w:val="30"/>
          <w:szCs w:val="30"/>
        </w:rPr>
        <w:t>–</w:t>
      </w:r>
      <w:r w:rsidRPr="006B4B34">
        <w:rPr>
          <w:rFonts w:ascii="Times New Roman" w:hAnsi="Times New Roman" w:cs="Times New Roman"/>
          <w:sz w:val="30"/>
          <w:szCs w:val="30"/>
        </w:rPr>
        <w:t xml:space="preserve"> главная составляющая культуры производства». В акции приняло участие более 100 организаций Могилевского района. </w:t>
      </w:r>
    </w:p>
    <w:p w:rsidR="006B4B34" w:rsidRDefault="006B4B34" w:rsidP="006B4B34">
      <w:pPr>
        <w:pStyle w:val="af4"/>
        <w:ind w:firstLine="709"/>
        <w:contextualSpacing/>
        <w:jc w:val="center"/>
        <w:rPr>
          <w:rFonts w:ascii="Times New Roman" w:hAnsi="Times New Roman" w:cs="Times New Roman"/>
          <w:i/>
          <w:sz w:val="30"/>
          <w:szCs w:val="30"/>
        </w:rPr>
      </w:pPr>
      <w:r>
        <w:rPr>
          <w:rFonts w:ascii="Times New Roman" w:hAnsi="Times New Roman" w:cs="Times New Roman"/>
          <w:i/>
          <w:sz w:val="30"/>
          <w:szCs w:val="30"/>
        </w:rPr>
        <w:t xml:space="preserve"> </w:t>
      </w:r>
    </w:p>
    <w:p w:rsidR="006B4B34" w:rsidRPr="006B4B34" w:rsidRDefault="006B4B34" w:rsidP="006B4B34">
      <w:pPr>
        <w:pStyle w:val="af4"/>
        <w:contextualSpacing/>
        <w:jc w:val="both"/>
        <w:rPr>
          <w:rFonts w:ascii="Times New Roman" w:hAnsi="Times New Roman" w:cs="Times New Roman"/>
          <w:i/>
          <w:sz w:val="30"/>
          <w:szCs w:val="30"/>
        </w:rPr>
      </w:pPr>
      <w:r w:rsidRPr="006B4B34">
        <w:rPr>
          <w:rFonts w:ascii="Times New Roman" w:hAnsi="Times New Roman" w:cs="Times New Roman"/>
          <w:i/>
          <w:sz w:val="30"/>
          <w:szCs w:val="30"/>
        </w:rPr>
        <w:t>Управление по труду</w:t>
      </w:r>
      <w:r>
        <w:rPr>
          <w:rFonts w:ascii="Times New Roman" w:hAnsi="Times New Roman" w:cs="Times New Roman"/>
          <w:i/>
          <w:sz w:val="30"/>
          <w:szCs w:val="30"/>
        </w:rPr>
        <w:t xml:space="preserve">, занятости и социальной защите   </w:t>
      </w:r>
      <w:r w:rsidRPr="006B4B34">
        <w:rPr>
          <w:rFonts w:ascii="Times New Roman" w:hAnsi="Times New Roman" w:cs="Times New Roman"/>
          <w:i/>
          <w:sz w:val="30"/>
          <w:szCs w:val="30"/>
        </w:rPr>
        <w:t>Могилевского райисполкома</w:t>
      </w:r>
    </w:p>
    <w:p w:rsidR="006B4B34" w:rsidRPr="006B4B34" w:rsidRDefault="006B4B34" w:rsidP="006B4B34">
      <w:pPr>
        <w:autoSpaceDE w:val="0"/>
        <w:autoSpaceDN w:val="0"/>
        <w:adjustRightInd w:val="0"/>
        <w:spacing w:after="0" w:line="240" w:lineRule="auto"/>
        <w:ind w:firstLine="708"/>
        <w:contextualSpacing/>
        <w:jc w:val="both"/>
        <w:rPr>
          <w:rFonts w:ascii="Times New Roman" w:hAnsi="Times New Roman"/>
          <w:b/>
          <w:i/>
          <w:sz w:val="30"/>
          <w:szCs w:val="30"/>
        </w:rPr>
      </w:pPr>
    </w:p>
    <w:p w:rsidR="006B4B34" w:rsidRDefault="006B4B34" w:rsidP="006B4B34">
      <w:pPr>
        <w:autoSpaceDE w:val="0"/>
        <w:autoSpaceDN w:val="0"/>
        <w:adjustRightInd w:val="0"/>
        <w:spacing w:after="0" w:line="240" w:lineRule="auto"/>
        <w:jc w:val="both"/>
        <w:rPr>
          <w:rFonts w:ascii="Times New Roman" w:hAnsi="Times New Roman"/>
          <w:b/>
          <w:sz w:val="30"/>
          <w:szCs w:val="30"/>
        </w:rPr>
      </w:pPr>
    </w:p>
    <w:p w:rsidR="00530F71" w:rsidRPr="006C1D02" w:rsidRDefault="00572139" w:rsidP="00572139">
      <w:pPr>
        <w:autoSpaceDE w:val="0"/>
        <w:autoSpaceDN w:val="0"/>
        <w:adjustRightInd w:val="0"/>
        <w:spacing w:after="0" w:line="240" w:lineRule="auto"/>
        <w:ind w:firstLine="708"/>
        <w:jc w:val="both"/>
        <w:rPr>
          <w:rFonts w:ascii="Times New Roman" w:hAnsi="Times New Roman"/>
          <w:b/>
          <w:sz w:val="30"/>
          <w:szCs w:val="30"/>
        </w:rPr>
      </w:pPr>
      <w:r>
        <w:rPr>
          <w:rFonts w:ascii="Times New Roman" w:hAnsi="Times New Roman"/>
          <w:b/>
          <w:sz w:val="30"/>
          <w:szCs w:val="30"/>
        </w:rPr>
        <w:t xml:space="preserve">3. </w:t>
      </w:r>
      <w:r w:rsidR="006C1D02" w:rsidRPr="006C1D02">
        <w:rPr>
          <w:rFonts w:ascii="Times New Roman" w:hAnsi="Times New Roman"/>
          <w:b/>
          <w:sz w:val="30"/>
          <w:szCs w:val="30"/>
        </w:rPr>
        <w:t>ПРЕДУПРЕЖДЕНИЕ ДОРОЖНО-ТРАНСПОРТНЫХ ПРОИСШЕСТВИЙ С УЧАСТИЕМ МОТОТРАНСПОРТА, А ТАКЖЕ ВЕЛОСИПЕДИСТОВ И ПЕШЕХОДОВ</w:t>
      </w:r>
    </w:p>
    <w:p w:rsidR="006C1D02" w:rsidRDefault="006C1D02" w:rsidP="00530F71">
      <w:pPr>
        <w:spacing w:after="0" w:line="240" w:lineRule="auto"/>
        <w:ind w:firstLine="708"/>
        <w:jc w:val="both"/>
        <w:rPr>
          <w:rFonts w:ascii="Times New Roman" w:hAnsi="Times New Roman"/>
          <w:sz w:val="28"/>
          <w:szCs w:val="28"/>
        </w:rPr>
      </w:pP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Апрель </w:t>
      </w:r>
      <w:r>
        <w:rPr>
          <w:rFonts w:ascii="Times New Roman" w:hAnsi="Times New Roman"/>
          <w:sz w:val="30"/>
          <w:szCs w:val="30"/>
        </w:rPr>
        <w:t>-</w:t>
      </w:r>
      <w:r w:rsidRPr="006C1D02">
        <w:rPr>
          <w:rFonts w:ascii="Times New Roman" w:hAnsi="Times New Roman"/>
          <w:sz w:val="30"/>
          <w:szCs w:val="30"/>
        </w:rPr>
        <w:t xml:space="preserve"> начало мая – период, когда начинается активное движение мотоциклов, байков, скутеров и мопедов. </w:t>
      </w:r>
      <w:r>
        <w:rPr>
          <w:rFonts w:ascii="Times New Roman" w:hAnsi="Times New Roman"/>
          <w:sz w:val="30"/>
          <w:szCs w:val="30"/>
        </w:rPr>
        <w:t>К сожалению</w:t>
      </w:r>
      <w:r w:rsidRPr="006C1D02">
        <w:rPr>
          <w:rFonts w:ascii="Times New Roman" w:hAnsi="Times New Roman"/>
          <w:sz w:val="30"/>
          <w:szCs w:val="30"/>
        </w:rPr>
        <w:t>, это то время, когда усугубляется обстановка с дорожно-транспортным травматизмом владельцев «железных коней».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b/>
          <w:sz w:val="30"/>
          <w:szCs w:val="30"/>
        </w:rPr>
        <w:t>Мотоцикл</w:t>
      </w:r>
      <w:r w:rsidRPr="006C1D02">
        <w:rPr>
          <w:rFonts w:ascii="Times New Roman" w:hAnsi="Times New Roman"/>
          <w:sz w:val="30"/>
          <w:szCs w:val="30"/>
        </w:rPr>
        <w:t xml:space="preserve"> – транспорт, привлекающий, в первую очередь, мощностью и скоростью. Однако в неумелых руках этот транспорт может превратиться </w:t>
      </w:r>
      <w:proofErr w:type="gramStart"/>
      <w:r w:rsidRPr="006C1D02">
        <w:rPr>
          <w:rFonts w:ascii="Times New Roman" w:hAnsi="Times New Roman"/>
          <w:sz w:val="30"/>
          <w:szCs w:val="30"/>
        </w:rPr>
        <w:t>в</w:t>
      </w:r>
      <w:proofErr w:type="gramEnd"/>
      <w:r w:rsidRPr="006C1D02">
        <w:rPr>
          <w:rFonts w:ascii="Times New Roman" w:hAnsi="Times New Roman"/>
          <w:sz w:val="30"/>
          <w:szCs w:val="30"/>
        </w:rPr>
        <w:t xml:space="preserve"> самый опасный. Ведь любая непредвиденная ситуация на дороге может обернуться трагедией.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6C1D02" w:rsidRDefault="006C1D02" w:rsidP="006C1D02">
      <w:pPr>
        <w:spacing w:after="0" w:line="240" w:lineRule="auto"/>
        <w:ind w:firstLine="708"/>
        <w:jc w:val="both"/>
        <w:rPr>
          <w:rFonts w:ascii="Times New Roman" w:hAnsi="Times New Roman"/>
          <w:b/>
          <w:sz w:val="30"/>
          <w:szCs w:val="30"/>
        </w:rPr>
      </w:pPr>
      <w:r w:rsidRPr="006C1D02">
        <w:rPr>
          <w:rFonts w:ascii="Times New Roman" w:hAnsi="Times New Roman"/>
          <w:sz w:val="30"/>
          <w:szCs w:val="30"/>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6C1D02">
        <w:rPr>
          <w:rFonts w:ascii="Times New Roman" w:hAnsi="Times New Roman"/>
          <w:bCs/>
          <w:sz w:val="30"/>
          <w:szCs w:val="30"/>
        </w:rPr>
        <w:t>также необходима обязательная регистрация мототранспорта в ГАИ.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Административная ответственность за нарушение ПДД:</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proofErr w:type="gramStart"/>
      <w:r w:rsidRPr="006C1D02">
        <w:rPr>
          <w:rFonts w:ascii="Times New Roman" w:hAnsi="Times New Roman"/>
          <w:i/>
          <w:sz w:val="30"/>
          <w:szCs w:val="30"/>
        </w:rPr>
        <w:t>За управление мотоциклом без разрешения на допуск к участию в дорожном движении</w:t>
      </w:r>
      <w:proofErr w:type="gramEnd"/>
      <w:r w:rsidRPr="006C1D02">
        <w:rPr>
          <w:rFonts w:ascii="Times New Roman" w:hAnsi="Times New Roman"/>
          <w:i/>
          <w:sz w:val="30"/>
          <w:szCs w:val="30"/>
        </w:rPr>
        <w:t xml:space="preserve"> штраф составит до 3 базовых.</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6C1D02">
        <w:rPr>
          <w:rFonts w:ascii="Times New Roman" w:hAnsi="Times New Roman"/>
          <w:i/>
          <w:sz w:val="30"/>
          <w:szCs w:val="30"/>
        </w:rPr>
        <w:t xml:space="preserve">За игнорирование использования шлема (с </w:t>
      </w:r>
      <w:proofErr w:type="spellStart"/>
      <w:r w:rsidRPr="006C1D02">
        <w:rPr>
          <w:rFonts w:ascii="Times New Roman" w:hAnsi="Times New Roman"/>
          <w:i/>
          <w:sz w:val="30"/>
          <w:szCs w:val="30"/>
        </w:rPr>
        <w:t>незастегнутым</w:t>
      </w:r>
      <w:proofErr w:type="spellEnd"/>
      <w:r w:rsidRPr="006C1D02">
        <w:rPr>
          <w:rFonts w:ascii="Times New Roman" w:hAnsi="Times New Roman"/>
          <w:i/>
          <w:sz w:val="30"/>
          <w:szCs w:val="30"/>
        </w:rPr>
        <w:t xml:space="preserve"> шлемом) мотоциклистом или перевозку пассажиров без мотошлемов предусмотрен штраф до 1 базовой величины.</w:t>
      </w:r>
    </w:p>
    <w:p w:rsidR="006C1D02" w:rsidRPr="006C1D02" w:rsidRDefault="006C1D02" w:rsidP="006C1D02">
      <w:pPr>
        <w:spacing w:after="0" w:line="240" w:lineRule="auto"/>
        <w:ind w:firstLine="708"/>
        <w:jc w:val="both"/>
        <w:rPr>
          <w:rFonts w:ascii="Times New Roman" w:hAnsi="Times New Roman"/>
          <w:bCs/>
          <w:i/>
          <w:sz w:val="30"/>
          <w:szCs w:val="30"/>
        </w:rPr>
      </w:pPr>
      <w:r w:rsidRPr="006C1D02">
        <w:rPr>
          <w:rFonts w:ascii="Times New Roman" w:hAnsi="Times New Roman"/>
          <w:bCs/>
          <w:sz w:val="30"/>
          <w:szCs w:val="30"/>
        </w:rPr>
        <w:t xml:space="preserve">Не стоит рисковать жизнью и здоровьем, выполняя опасные трюки. Они не только чреваты последствиями, но и штрафными санкциями. </w:t>
      </w:r>
      <w:r w:rsidRPr="006C1D02">
        <w:rPr>
          <w:rFonts w:ascii="Times New Roman" w:hAnsi="Times New Roman"/>
          <w:bCs/>
          <w:i/>
          <w:sz w:val="30"/>
          <w:szCs w:val="30"/>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6C1D02" w:rsidRDefault="006C1D02" w:rsidP="006C1D02">
      <w:pPr>
        <w:spacing w:after="0" w:line="240" w:lineRule="auto"/>
        <w:ind w:firstLine="708"/>
        <w:jc w:val="both"/>
        <w:rPr>
          <w:rFonts w:ascii="Times New Roman" w:hAnsi="Times New Roman"/>
          <w:bCs/>
          <w:sz w:val="30"/>
          <w:szCs w:val="30"/>
        </w:rPr>
      </w:pPr>
      <w:r w:rsidRPr="006C1D02">
        <w:rPr>
          <w:rFonts w:ascii="Times New Roman" w:hAnsi="Times New Roman"/>
          <w:bCs/>
          <w:sz w:val="30"/>
          <w:szCs w:val="30"/>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 участием </w:t>
      </w:r>
      <w:r w:rsidRPr="006C1D02">
        <w:rPr>
          <w:rFonts w:ascii="Times New Roman" w:hAnsi="Times New Roman"/>
          <w:b/>
          <w:sz w:val="30"/>
          <w:szCs w:val="30"/>
        </w:rPr>
        <w:t xml:space="preserve">велосипедистов </w:t>
      </w:r>
      <w:r w:rsidRPr="006C1D02">
        <w:rPr>
          <w:rFonts w:ascii="Times New Roman" w:hAnsi="Times New Roman"/>
          <w:sz w:val="30"/>
          <w:szCs w:val="30"/>
        </w:rPr>
        <w:t>в 2021 году</w:t>
      </w:r>
      <w:r w:rsidRPr="006C1D02">
        <w:rPr>
          <w:rFonts w:ascii="Times New Roman" w:hAnsi="Times New Roman"/>
          <w:b/>
          <w:sz w:val="30"/>
          <w:szCs w:val="30"/>
        </w:rPr>
        <w:t xml:space="preserve"> </w:t>
      </w:r>
      <w:r w:rsidRPr="006C1D02">
        <w:rPr>
          <w:rFonts w:ascii="Times New Roman" w:hAnsi="Times New Roman"/>
          <w:sz w:val="30"/>
          <w:szCs w:val="30"/>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6C1D02">
          <w:rPr>
            <w:rFonts w:ascii="Times New Roman" w:hAnsi="Times New Roman"/>
            <w:sz w:val="30"/>
            <w:szCs w:val="30"/>
          </w:rPr>
          <w:t>1 метра</w:t>
        </w:r>
      </w:smartTag>
      <w:r w:rsidRPr="006C1D02">
        <w:rPr>
          <w:rFonts w:ascii="Times New Roman" w:hAnsi="Times New Roman"/>
          <w:sz w:val="30"/>
          <w:szCs w:val="30"/>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w:t>
      </w:r>
      <w:proofErr w:type="gramStart"/>
      <w:r w:rsidRPr="006C1D02">
        <w:rPr>
          <w:rFonts w:ascii="Times New Roman" w:hAnsi="Times New Roman"/>
          <w:sz w:val="30"/>
          <w:szCs w:val="30"/>
        </w:rPr>
        <w:t>по середине</w:t>
      </w:r>
      <w:proofErr w:type="gramEnd"/>
      <w:r w:rsidRPr="006C1D02">
        <w:rPr>
          <w:rFonts w:ascii="Times New Roman" w:hAnsi="Times New Roman"/>
          <w:sz w:val="30"/>
          <w:szCs w:val="30"/>
        </w:rPr>
        <w:t xml:space="preserve"> дороги.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При движении по дороге в темное время суток и (или) при ее недостаточной видимости на велосипеде должны быть включены спереди </w:t>
      </w:r>
      <w:r>
        <w:rPr>
          <w:rFonts w:ascii="Times New Roman" w:hAnsi="Times New Roman"/>
          <w:sz w:val="30"/>
          <w:szCs w:val="30"/>
        </w:rPr>
        <w:t>–</w:t>
      </w:r>
      <w:r w:rsidRPr="006C1D02">
        <w:rPr>
          <w:rFonts w:ascii="Times New Roman" w:hAnsi="Times New Roman"/>
          <w:sz w:val="30"/>
          <w:szCs w:val="30"/>
        </w:rPr>
        <w:t xml:space="preserve">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6C1D02">
          <w:rPr>
            <w:rFonts w:ascii="Times New Roman" w:hAnsi="Times New Roman"/>
            <w:sz w:val="30"/>
            <w:szCs w:val="30"/>
          </w:rPr>
          <w:t>300 метров</w:t>
        </w:r>
      </w:smartTag>
      <w:r w:rsidRPr="006C1D02">
        <w:rPr>
          <w:rFonts w:ascii="Times New Roman" w:hAnsi="Times New Roman"/>
          <w:sz w:val="30"/>
          <w:szCs w:val="30"/>
        </w:rPr>
        <w:t xml:space="preserve"> или с наступлением темного времени суток, должен сойти с велосипеда и вести его рядом с собой.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Велосипедисту следует помнить самое важное правило, что при пересечении проезжей части дороги по пешеходному переходу </w:t>
      </w:r>
      <w:r w:rsidRPr="006C1D02">
        <w:rPr>
          <w:rFonts w:ascii="Times New Roman" w:hAnsi="Times New Roman"/>
          <w:bCs/>
          <w:sz w:val="30"/>
          <w:szCs w:val="30"/>
        </w:rPr>
        <w:t>велосипедист должен «спешиться»</w:t>
      </w:r>
      <w:r w:rsidRPr="006C1D02">
        <w:rPr>
          <w:rFonts w:ascii="Times New Roman" w:hAnsi="Times New Roman"/>
          <w:sz w:val="30"/>
          <w:szCs w:val="30"/>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Велосипедисту запрещается:</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не держась за руль и (или) не держа ноги на педалях (подножках);</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по дороге в условиях снегопада и (или) гололедицы;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белого цвета, сзади </w:t>
      </w:r>
      <w:r>
        <w:rPr>
          <w:rFonts w:ascii="Times New Roman" w:hAnsi="Times New Roman"/>
          <w:sz w:val="30"/>
          <w:szCs w:val="30"/>
        </w:rPr>
        <w:t>–</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красного цве</w:t>
      </w:r>
      <w:r>
        <w:rPr>
          <w:rFonts w:ascii="Times New Roman" w:hAnsi="Times New Roman"/>
          <w:sz w:val="30"/>
          <w:szCs w:val="30"/>
        </w:rPr>
        <w:t>та, а с каждой боковой стороны –</w:t>
      </w:r>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xml:space="preserve"> оранжевого цвета.</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6C1D02">
        <w:rPr>
          <w:rFonts w:ascii="Times New Roman" w:hAnsi="Times New Roman"/>
          <w:i/>
          <w:sz w:val="30"/>
          <w:szCs w:val="30"/>
        </w:rPr>
        <w:t>он подвергается административному взысканию в виде штрафа в размере от 3 до 5 базовых величин.</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Pr>
          <w:rFonts w:ascii="Times New Roman" w:hAnsi="Times New Roman"/>
          <w:sz w:val="30"/>
          <w:szCs w:val="30"/>
        </w:rPr>
        <w:t xml:space="preserve">становиться причиной </w:t>
      </w:r>
      <w:r w:rsidRPr="006C1D02">
        <w:rPr>
          <w:rFonts w:ascii="Times New Roman" w:hAnsi="Times New Roman"/>
          <w:sz w:val="30"/>
          <w:szCs w:val="30"/>
        </w:rPr>
        <w:t>травм и трагеди</w:t>
      </w:r>
      <w:r w:rsidR="00D046C3">
        <w:rPr>
          <w:rFonts w:ascii="Times New Roman" w:hAnsi="Times New Roman"/>
          <w:sz w:val="30"/>
          <w:szCs w:val="30"/>
        </w:rPr>
        <w:t>й</w:t>
      </w:r>
      <w:r w:rsidRPr="006C1D02">
        <w:rPr>
          <w:rFonts w:ascii="Times New Roman" w:hAnsi="Times New Roman"/>
          <w:sz w:val="30"/>
          <w:szCs w:val="30"/>
        </w:rPr>
        <w:t>!</w:t>
      </w:r>
    </w:p>
    <w:p w:rsidR="006C1D02" w:rsidRDefault="006C1D02" w:rsidP="00530F71">
      <w:pPr>
        <w:spacing w:after="0" w:line="240" w:lineRule="auto"/>
        <w:ind w:firstLine="708"/>
        <w:jc w:val="both"/>
        <w:rPr>
          <w:rFonts w:ascii="Times New Roman" w:hAnsi="Times New Roman"/>
          <w:sz w:val="28"/>
          <w:szCs w:val="28"/>
        </w:rPr>
      </w:pPr>
    </w:p>
    <w:p w:rsidR="00D046C3" w:rsidRDefault="00D046C3" w:rsidP="00D046C3">
      <w:pPr>
        <w:spacing w:after="0" w:line="240" w:lineRule="auto"/>
        <w:jc w:val="right"/>
        <w:rPr>
          <w:rFonts w:ascii="Times New Roman" w:hAnsi="Times New Roman"/>
          <w:i/>
          <w:sz w:val="28"/>
          <w:szCs w:val="28"/>
        </w:rPr>
      </w:pPr>
    </w:p>
    <w:p w:rsidR="00D046C3" w:rsidRDefault="000A4424" w:rsidP="00D046C3">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r w:rsidR="00D046C3">
        <w:rPr>
          <w:rFonts w:ascii="Times New Roman" w:hAnsi="Times New Roman"/>
          <w:i/>
          <w:sz w:val="28"/>
          <w:szCs w:val="28"/>
        </w:rPr>
        <w:t xml:space="preserve"> </w:t>
      </w:r>
    </w:p>
    <w:p w:rsidR="00530F71" w:rsidRDefault="00D046C3" w:rsidP="00D046C3">
      <w:pPr>
        <w:spacing w:after="0" w:line="240" w:lineRule="auto"/>
        <w:jc w:val="right"/>
        <w:rPr>
          <w:rFonts w:ascii="Times New Roman" w:hAnsi="Times New Roman"/>
          <w:b/>
          <w:sz w:val="28"/>
          <w:szCs w:val="28"/>
        </w:rPr>
      </w:pPr>
      <w:r w:rsidRPr="00D046C3">
        <w:rPr>
          <w:rFonts w:ascii="Times New Roman" w:hAnsi="Times New Roman"/>
          <w:i/>
          <w:sz w:val="28"/>
          <w:szCs w:val="28"/>
        </w:rPr>
        <w:t>ГАИ УВД Могилевского облисполкома</w:t>
      </w: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EC4143" w:rsidRPr="00572139" w:rsidRDefault="00572139" w:rsidP="00572139">
      <w:pPr>
        <w:pageBreakBefore/>
        <w:spacing w:after="0" w:line="240" w:lineRule="auto"/>
        <w:jc w:val="center"/>
        <w:rPr>
          <w:rFonts w:ascii="Times New Roman" w:hAnsi="Times New Roman"/>
          <w:b/>
          <w:bCs/>
          <w:sz w:val="30"/>
          <w:szCs w:val="30"/>
        </w:rPr>
      </w:pPr>
      <w:r>
        <w:rPr>
          <w:rFonts w:ascii="Times New Roman" w:hAnsi="Times New Roman"/>
          <w:b/>
          <w:bCs/>
          <w:sz w:val="30"/>
          <w:szCs w:val="30"/>
        </w:rPr>
        <w:t xml:space="preserve">4. </w:t>
      </w:r>
      <w:r w:rsidR="00EC4143" w:rsidRPr="00572139">
        <w:rPr>
          <w:rFonts w:ascii="Times New Roman" w:hAnsi="Times New Roman"/>
          <w:b/>
          <w:bCs/>
          <w:sz w:val="30"/>
          <w:szCs w:val="30"/>
        </w:rPr>
        <w:t>ПРЕДУПРЕЖДЕНИЕ ПОЖАРОВ В ЭКОСИСТЕМАХ</w:t>
      </w:r>
    </w:p>
    <w:p w:rsidR="00EC4143" w:rsidRPr="00EC4143" w:rsidRDefault="00EC4143" w:rsidP="00845D64">
      <w:pPr>
        <w:spacing w:after="0" w:line="240" w:lineRule="auto"/>
        <w:ind w:firstLine="708"/>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EC4143"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кв.м</w:t>
      </w:r>
      <w:proofErr w:type="spellEnd"/>
      <w:r w:rsidRPr="004F20C3">
        <w:rPr>
          <w:rFonts w:ascii="Times New Roman" w:hAnsi="Times New Roman"/>
          <w:sz w:val="30"/>
          <w:szCs w:val="30"/>
        </w:rPr>
        <w:t xml:space="preserve"> вблизи овощехранилища </w:t>
      </w:r>
      <w:r>
        <w:rPr>
          <w:rFonts w:ascii="Times New Roman" w:hAnsi="Times New Roman"/>
          <w:sz w:val="30"/>
          <w:szCs w:val="30"/>
        </w:rPr>
        <w:t>в агрогородке</w:t>
      </w:r>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EC4143" w:rsidRPr="0056455B"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 xml:space="preserve">17 марта днем 82-летний житель этого же агрогородка (аг. 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C4143" w:rsidRDefault="00EC4143" w:rsidP="00EC4143">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C4143" w:rsidRPr="005D2C6A" w:rsidRDefault="00EC4143" w:rsidP="00EC4143">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C4143" w:rsidRPr="00C122C3" w:rsidRDefault="00EC4143" w:rsidP="00EC4143">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7. Нельзя сжигать изделия из пластика (они выделяют </w:t>
      </w:r>
      <w:proofErr w:type="spellStart"/>
      <w:r w:rsidRPr="00EC4143">
        <w:rPr>
          <w:rFonts w:ascii="Times New Roman" w:hAnsi="Times New Roman"/>
          <w:bCs/>
          <w:sz w:val="30"/>
          <w:szCs w:val="30"/>
        </w:rPr>
        <w:t>диоксины</w:t>
      </w:r>
      <w:proofErr w:type="spellEnd"/>
      <w:r w:rsidRPr="00EC4143">
        <w:rPr>
          <w:rFonts w:ascii="Times New Roman" w:hAnsi="Times New Roman"/>
          <w:bCs/>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C4143" w:rsidRPr="00875CDB" w:rsidRDefault="00EC4143" w:rsidP="00EC4143">
      <w:pPr>
        <w:spacing w:after="0" w:line="240" w:lineRule="auto"/>
        <w:ind w:firstLine="709"/>
        <w:jc w:val="both"/>
        <w:rPr>
          <w:rFonts w:ascii="Times New Roman" w:hAnsi="Times New Roman"/>
          <w:sz w:val="30"/>
          <w:szCs w:val="30"/>
        </w:rPr>
      </w:pPr>
      <w:r>
        <w:rPr>
          <w:rFonts w:ascii="Times New Roman" w:hAnsi="Times New Roman"/>
          <w:b/>
          <w:bCs/>
          <w:sz w:val="30"/>
          <w:szCs w:val="30"/>
        </w:rPr>
        <w:t>Согласно статьи</w:t>
      </w:r>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rsidR="00EC4143" w:rsidRPr="00FA1027" w:rsidRDefault="00EC4143" w:rsidP="00EC4143">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rsidR="00EC4143" w:rsidRPr="006B1A94" w:rsidRDefault="00EC4143" w:rsidP="00EC4143">
      <w:pPr>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rsidR="00EC4143" w:rsidRPr="00A20288" w:rsidRDefault="00EC4143" w:rsidP="00EC4143">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C4143" w:rsidRPr="009E4715" w:rsidRDefault="00EC4143" w:rsidP="00EC4143">
      <w:pPr>
        <w:pStyle w:val="af6"/>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EC4143" w:rsidRPr="00391E63" w:rsidRDefault="00EC4143" w:rsidP="00EC4143">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в лесу нельзя  разводить костер в густых зарослях и хвойном молодняке, под </w:t>
      </w:r>
      <w:proofErr w:type="spellStart"/>
      <w:r w:rsidRPr="00EC4143">
        <w:rPr>
          <w:rFonts w:ascii="Times New Roman" w:hAnsi="Times New Roman"/>
          <w:sz w:val="30"/>
          <w:szCs w:val="30"/>
        </w:rPr>
        <w:t>низкосвисающими</w:t>
      </w:r>
      <w:proofErr w:type="spellEnd"/>
      <w:r w:rsidRPr="00EC4143">
        <w:rPr>
          <w:rFonts w:ascii="Times New Roman" w:hAnsi="Times New Roman"/>
          <w:sz w:val="30"/>
          <w:szCs w:val="30"/>
        </w:rPr>
        <w:t xml:space="preserve"> кронами деревьев, на </w:t>
      </w:r>
      <w:proofErr w:type="spellStart"/>
      <w:r w:rsidRPr="00EC4143">
        <w:rPr>
          <w:rFonts w:ascii="Times New Roman" w:hAnsi="Times New Roman"/>
          <w:sz w:val="30"/>
          <w:szCs w:val="30"/>
        </w:rPr>
        <w:t>торфянниках</w:t>
      </w:r>
      <w:proofErr w:type="spellEnd"/>
      <w:r w:rsidRPr="00EC4143">
        <w:rPr>
          <w:rFonts w:ascii="Times New Roman" w:hAnsi="Times New Roman"/>
          <w:sz w:val="30"/>
          <w:szCs w:val="30"/>
        </w:rPr>
        <w:t>.</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C4143" w:rsidRPr="004D6B51" w:rsidRDefault="00EC4143" w:rsidP="00EC4143">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C4143" w:rsidRPr="00391E63" w:rsidRDefault="00EC4143" w:rsidP="00EC4143">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C4143" w:rsidRPr="00EC4143" w:rsidRDefault="00EC4143" w:rsidP="00EC4143">
      <w:pPr>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rsidR="00EC4143" w:rsidRPr="00DC69BF" w:rsidRDefault="00EC4143" w:rsidP="00EC4143">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r w:rsidRPr="001E7CFD">
        <w:rPr>
          <w:rFonts w:ascii="Times New Roman" w:hAnsi="Times New Roman"/>
          <w:b/>
          <w:sz w:val="30"/>
          <w:szCs w:val="30"/>
        </w:rPr>
        <w:t>Согласно статьи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C4143" w:rsidRPr="003433D4" w:rsidRDefault="00EC4143" w:rsidP="00EC4143">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C4143" w:rsidRDefault="00EC4143" w:rsidP="00EC4143">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rsidR="00EC4143" w:rsidRDefault="00EC4143" w:rsidP="00F94894">
      <w:pPr>
        <w:pStyle w:val="22"/>
        <w:spacing w:line="280" w:lineRule="exact"/>
        <w:ind w:right="0"/>
        <w:jc w:val="right"/>
        <w:rPr>
          <w:bCs/>
          <w:i/>
          <w:szCs w:val="28"/>
        </w:rPr>
      </w:pP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Могилевским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p>
    <w:p w:rsidR="007E14BB" w:rsidRDefault="007E14BB" w:rsidP="00F94894">
      <w:pPr>
        <w:spacing w:after="0" w:line="240" w:lineRule="auto"/>
        <w:rPr>
          <w:rFonts w:ascii="Times New Roman" w:hAnsi="Times New Roman"/>
          <w:i/>
          <w:iCs/>
          <w:sz w:val="28"/>
          <w:szCs w:val="28"/>
        </w:rPr>
      </w:pPr>
    </w:p>
    <w:p w:rsidR="007E14BB" w:rsidRDefault="007E14BB" w:rsidP="00F94894">
      <w:pPr>
        <w:spacing w:after="0" w:line="240" w:lineRule="auto"/>
        <w:rPr>
          <w:rFonts w:ascii="Times New Roman" w:hAnsi="Times New Roman"/>
          <w:i/>
          <w:iCs/>
          <w:sz w:val="28"/>
          <w:szCs w:val="28"/>
        </w:rPr>
      </w:pPr>
    </w:p>
    <w:p w:rsidR="007E14BB" w:rsidRDefault="007E14BB" w:rsidP="007E14BB">
      <w:pPr>
        <w:spacing w:after="0" w:line="240" w:lineRule="auto"/>
        <w:ind w:firstLine="709"/>
        <w:jc w:val="both"/>
        <w:rPr>
          <w:rFonts w:ascii="Times New Roman" w:hAnsi="Times New Roman"/>
          <w:i/>
          <w:iCs/>
          <w:sz w:val="28"/>
          <w:szCs w:val="28"/>
        </w:rPr>
      </w:pPr>
    </w:p>
    <w:p w:rsidR="007E14BB" w:rsidRDefault="007E14BB" w:rsidP="007E14BB">
      <w:pPr>
        <w:spacing w:after="0" w:line="240" w:lineRule="auto"/>
        <w:ind w:firstLine="709"/>
        <w:jc w:val="both"/>
        <w:rPr>
          <w:rFonts w:ascii="Times New Roman" w:hAnsi="Times New Roman"/>
          <w:i/>
          <w:iCs/>
          <w:sz w:val="28"/>
          <w:szCs w:val="28"/>
        </w:rPr>
      </w:pPr>
    </w:p>
    <w:sectPr w:rsidR="007E14BB" w:rsidSect="00603CE4">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9A" w:rsidRDefault="00DE379A" w:rsidP="003C3604">
      <w:pPr>
        <w:spacing w:after="0" w:line="240" w:lineRule="auto"/>
      </w:pPr>
      <w:r>
        <w:separator/>
      </w:r>
    </w:p>
  </w:endnote>
  <w:endnote w:type="continuationSeparator" w:id="0">
    <w:p w:rsidR="00DE379A" w:rsidRDefault="00DE379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9A" w:rsidRDefault="00DE379A" w:rsidP="003C3604">
      <w:pPr>
        <w:spacing w:after="0" w:line="240" w:lineRule="auto"/>
      </w:pPr>
      <w:r>
        <w:separator/>
      </w:r>
    </w:p>
  </w:footnote>
  <w:footnote w:type="continuationSeparator" w:id="0">
    <w:p w:rsidR="00DE379A" w:rsidRDefault="00DE379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754995"/>
      <w:docPartObj>
        <w:docPartGallery w:val="Page Numbers (Top of Page)"/>
        <w:docPartUnique/>
      </w:docPartObj>
    </w:sdtPr>
    <w:sdtContent>
      <w:p w:rsidR="00603CE4" w:rsidRDefault="00603CE4">
        <w:pPr>
          <w:pStyle w:val="a9"/>
          <w:jc w:val="center"/>
        </w:pPr>
        <w:r>
          <w:fldChar w:fldCharType="begin"/>
        </w:r>
        <w:r>
          <w:instrText>PAGE   \* MERGEFORMAT</w:instrText>
        </w:r>
        <w:r>
          <w:fldChar w:fldCharType="separate"/>
        </w:r>
        <w:r w:rsidR="00A37421">
          <w:rPr>
            <w:noProof/>
          </w:rPr>
          <w:t>35</w:t>
        </w:r>
        <w:r>
          <w:fldChar w:fldCharType="end"/>
        </w:r>
      </w:p>
    </w:sdtContent>
  </w:sdt>
  <w:p w:rsidR="00603CE4" w:rsidRDefault="00603C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434"/>
    <w:multiLevelType w:val="hybridMultilevel"/>
    <w:tmpl w:val="9D44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11E10"/>
    <w:multiLevelType w:val="hybridMultilevel"/>
    <w:tmpl w:val="9CAA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1650"/>
    <w:rsid w:val="00176F0D"/>
    <w:rsid w:val="001A0C94"/>
    <w:rsid w:val="001A2628"/>
    <w:rsid w:val="001A53AE"/>
    <w:rsid w:val="001A59CC"/>
    <w:rsid w:val="001B0573"/>
    <w:rsid w:val="001B4426"/>
    <w:rsid w:val="001B7F4B"/>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15DE6"/>
    <w:rsid w:val="005278C1"/>
    <w:rsid w:val="00530F71"/>
    <w:rsid w:val="0053176C"/>
    <w:rsid w:val="00534C19"/>
    <w:rsid w:val="0053507E"/>
    <w:rsid w:val="0053565E"/>
    <w:rsid w:val="005400AA"/>
    <w:rsid w:val="00544ED4"/>
    <w:rsid w:val="0056379A"/>
    <w:rsid w:val="00564ABD"/>
    <w:rsid w:val="00566092"/>
    <w:rsid w:val="00572139"/>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694"/>
    <w:rsid w:val="005C29A4"/>
    <w:rsid w:val="005C430B"/>
    <w:rsid w:val="005C462D"/>
    <w:rsid w:val="005D1DC7"/>
    <w:rsid w:val="005E04A3"/>
    <w:rsid w:val="005E0662"/>
    <w:rsid w:val="005F627E"/>
    <w:rsid w:val="005F7115"/>
    <w:rsid w:val="00601D8E"/>
    <w:rsid w:val="00602B45"/>
    <w:rsid w:val="00603CE4"/>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91575"/>
    <w:rsid w:val="006A1355"/>
    <w:rsid w:val="006A50E1"/>
    <w:rsid w:val="006A681E"/>
    <w:rsid w:val="006B4B34"/>
    <w:rsid w:val="006B53E7"/>
    <w:rsid w:val="006C1D02"/>
    <w:rsid w:val="006C1FF2"/>
    <w:rsid w:val="006C466C"/>
    <w:rsid w:val="006D6FC0"/>
    <w:rsid w:val="006D7022"/>
    <w:rsid w:val="006F0408"/>
    <w:rsid w:val="006F5CB3"/>
    <w:rsid w:val="00700872"/>
    <w:rsid w:val="0070134B"/>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5BD"/>
    <w:rsid w:val="00806760"/>
    <w:rsid w:val="00812871"/>
    <w:rsid w:val="00814308"/>
    <w:rsid w:val="00825C75"/>
    <w:rsid w:val="00830093"/>
    <w:rsid w:val="00833092"/>
    <w:rsid w:val="008342CD"/>
    <w:rsid w:val="00837DC9"/>
    <w:rsid w:val="00840B28"/>
    <w:rsid w:val="00845D64"/>
    <w:rsid w:val="0085093A"/>
    <w:rsid w:val="00851C4E"/>
    <w:rsid w:val="00851F90"/>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20A"/>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37421"/>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24B55"/>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C6C34"/>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6D83"/>
    <w:rsid w:val="00D67F24"/>
    <w:rsid w:val="00D814B2"/>
    <w:rsid w:val="00D8689B"/>
    <w:rsid w:val="00D928C0"/>
    <w:rsid w:val="00D93CF2"/>
    <w:rsid w:val="00D9424A"/>
    <w:rsid w:val="00DA6181"/>
    <w:rsid w:val="00DB3E92"/>
    <w:rsid w:val="00DB471D"/>
    <w:rsid w:val="00DC2F1C"/>
    <w:rsid w:val="00DC58EF"/>
    <w:rsid w:val="00DD0914"/>
    <w:rsid w:val="00DD55FA"/>
    <w:rsid w:val="00DE379A"/>
    <w:rsid w:val="00DF2A42"/>
    <w:rsid w:val="00DF3038"/>
    <w:rsid w:val="00E05930"/>
    <w:rsid w:val="00E07BD4"/>
    <w:rsid w:val="00E12C12"/>
    <w:rsid w:val="00E12D3E"/>
    <w:rsid w:val="00E15172"/>
    <w:rsid w:val="00E16271"/>
    <w:rsid w:val="00E23B73"/>
    <w:rsid w:val="00E27FC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4EBD"/>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aliases w:val="Дворец искусств,Дворец"/>
    <w:link w:val="af5"/>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6">
    <w:name w:val="Р_тектс"/>
    <w:autoRedefine/>
    <w:qFormat/>
    <w:rsid w:val="00EC4143"/>
    <w:pPr>
      <w:jc w:val="both"/>
    </w:pPr>
    <w:rPr>
      <w:rFonts w:ascii="Times New Roman" w:eastAsiaTheme="minorHAnsi" w:hAnsi="Times New Roman"/>
      <w:sz w:val="30"/>
      <w:szCs w:val="30"/>
      <w:lang w:val="ru-RU"/>
    </w:rPr>
  </w:style>
  <w:style w:type="paragraph" w:styleId="af7">
    <w:name w:val="Body Text"/>
    <w:basedOn w:val="a"/>
    <w:link w:val="af8"/>
    <w:uiPriority w:val="99"/>
    <w:semiHidden/>
    <w:unhideWhenUsed/>
    <w:rsid w:val="001A59CC"/>
    <w:pPr>
      <w:spacing w:after="120"/>
    </w:pPr>
  </w:style>
  <w:style w:type="character" w:customStyle="1" w:styleId="af8">
    <w:name w:val="Основной текст Знак"/>
    <w:basedOn w:val="a0"/>
    <w:link w:val="af7"/>
    <w:uiPriority w:val="99"/>
    <w:semiHidden/>
    <w:rsid w:val="001A59CC"/>
    <w:rPr>
      <w:sz w:val="22"/>
      <w:szCs w:val="22"/>
      <w:lang w:val="ru-RU"/>
    </w:rPr>
  </w:style>
  <w:style w:type="paragraph" w:styleId="af9">
    <w:name w:val="Body Text Indent"/>
    <w:basedOn w:val="a"/>
    <w:link w:val="afa"/>
    <w:uiPriority w:val="99"/>
    <w:semiHidden/>
    <w:unhideWhenUsed/>
    <w:rsid w:val="001A59CC"/>
    <w:pPr>
      <w:spacing w:after="120"/>
      <w:ind w:left="283"/>
    </w:pPr>
  </w:style>
  <w:style w:type="character" w:customStyle="1" w:styleId="afa">
    <w:name w:val="Основной текст с отступом Знак"/>
    <w:basedOn w:val="a0"/>
    <w:link w:val="af9"/>
    <w:uiPriority w:val="99"/>
    <w:semiHidden/>
    <w:rsid w:val="001A59CC"/>
    <w:rPr>
      <w:sz w:val="22"/>
      <w:szCs w:val="22"/>
      <w:lang w:val="ru-RU"/>
    </w:rPr>
  </w:style>
  <w:style w:type="character" w:customStyle="1" w:styleId="apple-converted-space">
    <w:name w:val="apple-converted-space"/>
    <w:basedOn w:val="a0"/>
    <w:rsid w:val="001A59CC"/>
  </w:style>
  <w:style w:type="character" w:customStyle="1" w:styleId="af5">
    <w:name w:val="Без интервала Знак"/>
    <w:aliases w:val="Дворец искусств Знак,Дворец Знак"/>
    <w:link w:val="af4"/>
    <w:uiPriority w:val="1"/>
    <w:locked/>
    <w:rsid w:val="006B4B34"/>
    <w:rPr>
      <w:rFonts w:asciiTheme="minorHAnsi" w:eastAsiaTheme="minorEastAsia" w:hAnsiTheme="minorHAnsi" w:cstheme="minorBidi"/>
      <w:sz w:val="22"/>
      <w:szCs w:val="22"/>
      <w:lang w:val="ru-RU" w:eastAsia="ru-RU"/>
    </w:rPr>
  </w:style>
  <w:style w:type="paragraph" w:customStyle="1" w:styleId="13">
    <w:name w:val="Без интервала1"/>
    <w:rsid w:val="006B4B34"/>
    <w:pPr>
      <w:widowControl w:val="0"/>
      <w:autoSpaceDE w:val="0"/>
      <w:autoSpaceDN w:val="0"/>
      <w:adjustRightInd w:val="0"/>
    </w:pPr>
    <w:rPr>
      <w:rFonts w:ascii="Times New Roman" w:eastAsia="Times New Roman" w:hAnsi="Times New Roman"/>
      <w:lang w:val="ru-RU" w:eastAsia="ru-RU"/>
    </w:rPr>
  </w:style>
  <w:style w:type="character" w:customStyle="1" w:styleId="FontStyle16">
    <w:name w:val="Font Style16"/>
    <w:rsid w:val="006B4B3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aliases w:val="Дворец искусств,Дворец"/>
    <w:link w:val="af5"/>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6">
    <w:name w:val="Р_тектс"/>
    <w:autoRedefine/>
    <w:qFormat/>
    <w:rsid w:val="00EC4143"/>
    <w:pPr>
      <w:jc w:val="both"/>
    </w:pPr>
    <w:rPr>
      <w:rFonts w:ascii="Times New Roman" w:eastAsiaTheme="minorHAnsi" w:hAnsi="Times New Roman"/>
      <w:sz w:val="30"/>
      <w:szCs w:val="30"/>
      <w:lang w:val="ru-RU"/>
    </w:rPr>
  </w:style>
  <w:style w:type="paragraph" w:styleId="af7">
    <w:name w:val="Body Text"/>
    <w:basedOn w:val="a"/>
    <w:link w:val="af8"/>
    <w:uiPriority w:val="99"/>
    <w:semiHidden/>
    <w:unhideWhenUsed/>
    <w:rsid w:val="001A59CC"/>
    <w:pPr>
      <w:spacing w:after="120"/>
    </w:pPr>
  </w:style>
  <w:style w:type="character" w:customStyle="1" w:styleId="af8">
    <w:name w:val="Основной текст Знак"/>
    <w:basedOn w:val="a0"/>
    <w:link w:val="af7"/>
    <w:uiPriority w:val="99"/>
    <w:semiHidden/>
    <w:rsid w:val="001A59CC"/>
    <w:rPr>
      <w:sz w:val="22"/>
      <w:szCs w:val="22"/>
      <w:lang w:val="ru-RU"/>
    </w:rPr>
  </w:style>
  <w:style w:type="paragraph" w:styleId="af9">
    <w:name w:val="Body Text Indent"/>
    <w:basedOn w:val="a"/>
    <w:link w:val="afa"/>
    <w:uiPriority w:val="99"/>
    <w:semiHidden/>
    <w:unhideWhenUsed/>
    <w:rsid w:val="001A59CC"/>
    <w:pPr>
      <w:spacing w:after="120"/>
      <w:ind w:left="283"/>
    </w:pPr>
  </w:style>
  <w:style w:type="character" w:customStyle="1" w:styleId="afa">
    <w:name w:val="Основной текст с отступом Знак"/>
    <w:basedOn w:val="a0"/>
    <w:link w:val="af9"/>
    <w:uiPriority w:val="99"/>
    <w:semiHidden/>
    <w:rsid w:val="001A59CC"/>
    <w:rPr>
      <w:sz w:val="22"/>
      <w:szCs w:val="22"/>
      <w:lang w:val="ru-RU"/>
    </w:rPr>
  </w:style>
  <w:style w:type="character" w:customStyle="1" w:styleId="apple-converted-space">
    <w:name w:val="apple-converted-space"/>
    <w:basedOn w:val="a0"/>
    <w:rsid w:val="001A59CC"/>
  </w:style>
  <w:style w:type="character" w:customStyle="1" w:styleId="af5">
    <w:name w:val="Без интервала Знак"/>
    <w:aliases w:val="Дворец искусств Знак,Дворец Знак"/>
    <w:link w:val="af4"/>
    <w:uiPriority w:val="1"/>
    <w:locked/>
    <w:rsid w:val="006B4B34"/>
    <w:rPr>
      <w:rFonts w:asciiTheme="minorHAnsi" w:eastAsiaTheme="minorEastAsia" w:hAnsiTheme="minorHAnsi" w:cstheme="minorBidi"/>
      <w:sz w:val="22"/>
      <w:szCs w:val="22"/>
      <w:lang w:val="ru-RU" w:eastAsia="ru-RU"/>
    </w:rPr>
  </w:style>
  <w:style w:type="paragraph" w:customStyle="1" w:styleId="13">
    <w:name w:val="Без интервала1"/>
    <w:rsid w:val="006B4B34"/>
    <w:pPr>
      <w:widowControl w:val="0"/>
      <w:autoSpaceDE w:val="0"/>
      <w:autoSpaceDN w:val="0"/>
      <w:adjustRightInd w:val="0"/>
    </w:pPr>
    <w:rPr>
      <w:rFonts w:ascii="Times New Roman" w:eastAsia="Times New Roman" w:hAnsi="Times New Roman"/>
      <w:lang w:val="ru-RU" w:eastAsia="ru-RU"/>
    </w:rPr>
  </w:style>
  <w:style w:type="character" w:customStyle="1" w:styleId="FontStyle16">
    <w:name w:val="Font Style16"/>
    <w:rsid w:val="006B4B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190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4323-C5DE-46B1-BA49-5BB52E47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10987</Words>
  <Characters>62632</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Берегите себя и природу!</vt:lpstr>
    </vt:vector>
  </TitlesOfParts>
  <Company/>
  <LinksUpToDate>false</LinksUpToDate>
  <CharactersWithSpaces>73473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4</cp:revision>
  <cp:lastPrinted>2022-03-04T09:44:00Z</cp:lastPrinted>
  <dcterms:created xsi:type="dcterms:W3CDTF">2022-04-19T08:58:00Z</dcterms:created>
  <dcterms:modified xsi:type="dcterms:W3CDTF">2022-04-19T09:03:00Z</dcterms:modified>
</cp:coreProperties>
</file>