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09" w:rsidRPr="00DF10EA" w:rsidRDefault="00200E09" w:rsidP="00200E09">
      <w:pPr>
        <w:spacing w:before="120" w:after="120"/>
        <w:ind w:firstLine="720"/>
        <w:jc w:val="both"/>
        <w:rPr>
          <w:b/>
          <w:sz w:val="28"/>
          <w:szCs w:val="28"/>
          <w:lang w:val="ru-RU"/>
        </w:rPr>
      </w:pPr>
      <w:bookmarkStart w:id="0" w:name="_GoBack"/>
      <w:r w:rsidRPr="00DF10EA">
        <w:rPr>
          <w:b/>
          <w:sz w:val="28"/>
          <w:szCs w:val="28"/>
          <w:lang w:val="ru-RU"/>
        </w:rPr>
        <w:t xml:space="preserve">Способы предоставления юридическими лицами </w:t>
      </w:r>
      <w:r w:rsidRPr="00DF10EA">
        <w:rPr>
          <w:b/>
          <w:sz w:val="28"/>
          <w:szCs w:val="28"/>
          <w:lang w:val="ru-RU"/>
        </w:rPr>
        <w:br/>
        <w:t>и индивидуальными предпринимателями сведений об иностранных гражданах</w:t>
      </w:r>
      <w:r w:rsidR="00C13D02" w:rsidRPr="00DF10EA">
        <w:rPr>
          <w:b/>
          <w:sz w:val="28"/>
          <w:szCs w:val="28"/>
          <w:lang w:val="ru-RU"/>
        </w:rPr>
        <w:t xml:space="preserve"> и лицах без гражданства</w:t>
      </w:r>
      <w:r w:rsidRPr="00DF10EA">
        <w:rPr>
          <w:b/>
          <w:sz w:val="28"/>
          <w:szCs w:val="28"/>
          <w:lang w:val="ru-RU"/>
        </w:rPr>
        <w:t>, временно пребывающих в Республике Беларусь:</w:t>
      </w:r>
    </w:p>
    <w:p w:rsidR="00200E09" w:rsidRPr="00DF10EA" w:rsidRDefault="00200E09" w:rsidP="00200E09">
      <w:pPr>
        <w:spacing w:before="120" w:after="120"/>
        <w:ind w:firstLine="720"/>
        <w:jc w:val="both"/>
        <w:rPr>
          <w:b/>
          <w:i/>
          <w:sz w:val="28"/>
          <w:szCs w:val="28"/>
          <w:lang w:val="ru-RU"/>
        </w:rPr>
      </w:pPr>
      <w:r w:rsidRPr="00DF10EA">
        <w:rPr>
          <w:b/>
          <w:i/>
          <w:sz w:val="28"/>
          <w:szCs w:val="28"/>
          <w:lang w:val="ru-RU"/>
        </w:rPr>
        <w:t>посредством информационного ресурса (системы) Министерства внутренних дел</w:t>
      </w:r>
    </w:p>
    <w:p w:rsidR="0040422C" w:rsidRPr="00DF10EA" w:rsidRDefault="00200E09" w:rsidP="0040422C">
      <w:pPr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DF10EA">
        <w:rPr>
          <w:sz w:val="28"/>
          <w:szCs w:val="28"/>
          <w:lang w:val="ru-RU"/>
        </w:rPr>
        <w:t xml:space="preserve"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</w:t>
      </w:r>
      <w:r w:rsidR="00BF45C0" w:rsidRPr="00DF10EA">
        <w:rPr>
          <w:sz w:val="28"/>
          <w:szCs w:val="28"/>
          <w:lang w:val="ru-RU"/>
        </w:rPr>
        <w:t xml:space="preserve">лица и </w:t>
      </w:r>
      <w:r w:rsidR="0077187C" w:rsidRPr="00DF10EA">
        <w:rPr>
          <w:sz w:val="28"/>
          <w:szCs w:val="28"/>
          <w:lang w:val="ru-RU"/>
        </w:rPr>
        <w:t>индивидуального предпринимателя</w:t>
      </w:r>
      <w:r w:rsidRPr="00DF10EA">
        <w:rPr>
          <w:sz w:val="28"/>
          <w:szCs w:val="28"/>
          <w:lang w:val="ru-RU"/>
        </w:rPr>
        <w:t xml:space="preserve"> информационной системы, взаимодействующей с информационной системой Министерства внутренних дел </w:t>
      </w:r>
      <w:r w:rsidR="00BA4574" w:rsidRPr="00DF10EA">
        <w:rPr>
          <w:sz w:val="28"/>
          <w:szCs w:val="28"/>
          <w:lang w:val="ru-RU"/>
        </w:rPr>
        <w:t>по технологии «система-система»</w:t>
      </w:r>
      <w:r w:rsidR="0040422C" w:rsidRPr="00DF10EA">
        <w:rPr>
          <w:sz w:val="28"/>
          <w:szCs w:val="28"/>
          <w:lang w:val="ru-RU"/>
        </w:rPr>
        <w:t>.</w:t>
      </w:r>
    </w:p>
    <w:p w:rsidR="0040422C" w:rsidRPr="00DF10EA" w:rsidRDefault="0040422C" w:rsidP="0040422C">
      <w:pPr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DF10EA">
        <w:rPr>
          <w:b/>
          <w:i/>
          <w:sz w:val="28"/>
          <w:szCs w:val="28"/>
          <w:lang w:val="ru-RU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40422C" w:rsidRPr="00DF10EA" w:rsidRDefault="0040422C" w:rsidP="0040422C">
      <w:pPr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DF10EA">
        <w:rPr>
          <w:sz w:val="28"/>
          <w:szCs w:val="28"/>
          <w:lang w:val="ru-RU"/>
        </w:rPr>
        <w:t>На едином портале электронных услуг ОАИС (</w:t>
      </w:r>
      <w:hyperlink r:id="rId5" w:history="1">
        <w:r w:rsidRPr="00DF10EA">
          <w:rPr>
            <w:rStyle w:val="a3"/>
            <w:sz w:val="28"/>
            <w:szCs w:val="28"/>
          </w:rPr>
          <w:t>p</w:t>
        </w:r>
      </w:hyperlink>
      <w:hyperlink r:id="rId6" w:history="1">
        <w:r w:rsidRPr="00DF10EA">
          <w:rPr>
            <w:rStyle w:val="a3"/>
            <w:sz w:val="28"/>
            <w:szCs w:val="28"/>
          </w:rPr>
          <w:t>ortal</w:t>
        </w:r>
        <w:r w:rsidRPr="00DF10EA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DF10EA">
          <w:rPr>
            <w:rStyle w:val="a3"/>
            <w:sz w:val="28"/>
            <w:szCs w:val="28"/>
          </w:rPr>
          <w:t>gov</w:t>
        </w:r>
        <w:proofErr w:type="spellEnd"/>
        <w:r w:rsidRPr="00DF10EA">
          <w:rPr>
            <w:rStyle w:val="a3"/>
            <w:sz w:val="28"/>
            <w:szCs w:val="28"/>
            <w:lang w:val="ru-RU"/>
          </w:rPr>
          <w:t>.</w:t>
        </w:r>
        <w:r w:rsidRPr="00DF10EA">
          <w:rPr>
            <w:rStyle w:val="a3"/>
            <w:sz w:val="28"/>
            <w:szCs w:val="28"/>
          </w:rPr>
          <w:t>by</w:t>
        </w:r>
      </w:hyperlink>
      <w:r w:rsidRPr="00DF10EA">
        <w:rPr>
          <w:sz w:val="28"/>
          <w:szCs w:val="28"/>
          <w:lang w:val="ru-RU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200E09" w:rsidRPr="00DF10EA" w:rsidRDefault="00200E09" w:rsidP="00200E09">
      <w:pPr>
        <w:spacing w:before="120" w:after="120"/>
        <w:ind w:firstLine="720"/>
        <w:jc w:val="both"/>
        <w:rPr>
          <w:b/>
          <w:i/>
          <w:sz w:val="28"/>
          <w:szCs w:val="28"/>
          <w:lang w:val="ru-RU"/>
        </w:rPr>
      </w:pPr>
      <w:r w:rsidRPr="00DF10EA">
        <w:rPr>
          <w:b/>
          <w:i/>
          <w:sz w:val="28"/>
          <w:szCs w:val="28"/>
          <w:lang w:val="ru-RU"/>
        </w:rPr>
        <w:t>нарочным</w:t>
      </w:r>
    </w:p>
    <w:p w:rsidR="00261FDD" w:rsidRPr="00DF10EA" w:rsidRDefault="00200E09" w:rsidP="00261FDD">
      <w:pPr>
        <w:spacing w:before="120" w:after="120"/>
        <w:ind w:firstLine="720"/>
        <w:jc w:val="both"/>
        <w:rPr>
          <w:sz w:val="28"/>
          <w:szCs w:val="28"/>
          <w:lang w:val="ru-RU"/>
        </w:rPr>
      </w:pPr>
      <w:proofErr w:type="gramStart"/>
      <w:r w:rsidRPr="00DF10EA">
        <w:rPr>
          <w:sz w:val="28"/>
          <w:szCs w:val="28"/>
          <w:lang w:val="ru-RU"/>
        </w:rPr>
        <w:t xml:space="preserve">Сведения об иностранцах, временно пребывающих в Беларуси, 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DF10EA">
        <w:rPr>
          <w:sz w:val="28"/>
          <w:szCs w:val="28"/>
          <w:lang w:val="ru-RU"/>
        </w:rPr>
        <w:t>агроэкотуризма</w:t>
      </w:r>
      <w:proofErr w:type="spellEnd"/>
      <w:r w:rsidRPr="00DF10EA">
        <w:rPr>
          <w:sz w:val="28"/>
          <w:szCs w:val="28"/>
          <w:lang w:val="ru-RU"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</w:t>
      </w:r>
      <w:r w:rsidRPr="00DF10EA">
        <w:rPr>
          <w:sz w:val="28"/>
          <w:szCs w:val="28"/>
        </w:rPr>
        <w:t> </w:t>
      </w:r>
      <w:r w:rsidRPr="00DF10EA">
        <w:rPr>
          <w:sz w:val="28"/>
          <w:szCs w:val="28"/>
          <w:lang w:val="ru-RU"/>
        </w:rPr>
        <w:t>169 «О порядке</w:t>
      </w:r>
      <w:proofErr w:type="gramEnd"/>
      <w:r w:rsidRPr="00DF10EA">
        <w:rPr>
          <w:sz w:val="28"/>
          <w:szCs w:val="28"/>
          <w:lang w:val="ru-RU"/>
        </w:rPr>
        <w:t xml:space="preserve"> информирования», непосредственно в орган внутренних дел по месту расположения помещения.</w:t>
      </w:r>
    </w:p>
    <w:p w:rsidR="00261FDD" w:rsidRPr="00DF10EA" w:rsidRDefault="00261FDD" w:rsidP="00261FDD">
      <w:pPr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DF10EA">
        <w:rPr>
          <w:b/>
          <w:sz w:val="28"/>
          <w:szCs w:val="28"/>
          <w:lang w:val="ru-RU"/>
        </w:rPr>
        <w:t xml:space="preserve">ВАЖНО! </w:t>
      </w:r>
    </w:p>
    <w:p w:rsidR="00C13D02" w:rsidRPr="00DF10EA" w:rsidRDefault="00C13D02" w:rsidP="00E452CD">
      <w:pPr>
        <w:ind w:firstLine="709"/>
        <w:jc w:val="both"/>
        <w:rPr>
          <w:sz w:val="28"/>
          <w:szCs w:val="28"/>
          <w:lang w:val="ru-RU"/>
        </w:rPr>
      </w:pPr>
      <w:r w:rsidRPr="00DF10EA">
        <w:rPr>
          <w:sz w:val="28"/>
          <w:szCs w:val="28"/>
          <w:lang w:val="ru-RU"/>
        </w:rPr>
        <w:t>В соответствии с частью 6 статьей 24.35 Кодекса Республики Беларусь</w:t>
      </w:r>
      <w:r w:rsidR="00AD77C1" w:rsidRPr="00DF10EA">
        <w:rPr>
          <w:sz w:val="28"/>
          <w:szCs w:val="28"/>
          <w:lang w:val="ru-RU"/>
        </w:rPr>
        <w:t xml:space="preserve"> </w:t>
      </w:r>
      <w:r w:rsidRPr="00DF10EA">
        <w:rPr>
          <w:sz w:val="28"/>
          <w:szCs w:val="28"/>
          <w:lang w:val="ru-RU"/>
        </w:rPr>
        <w:t xml:space="preserve">об административных правонарушениях </w:t>
      </w:r>
      <w:proofErr w:type="spellStart"/>
      <w:r w:rsidRPr="00DF10EA">
        <w:rPr>
          <w:sz w:val="28"/>
          <w:szCs w:val="28"/>
          <w:lang w:val="ru-RU"/>
        </w:rPr>
        <w:t>неинформирование</w:t>
      </w:r>
      <w:proofErr w:type="spellEnd"/>
      <w:r w:rsidRPr="00DF10EA">
        <w:rPr>
          <w:sz w:val="28"/>
          <w:szCs w:val="28"/>
          <w:lang w:val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3F77E4" w:rsidRPr="00DF10EA" w:rsidRDefault="003F77E4" w:rsidP="00E452CD">
      <w:pPr>
        <w:ind w:firstLine="709"/>
        <w:jc w:val="both"/>
        <w:rPr>
          <w:sz w:val="28"/>
          <w:szCs w:val="28"/>
          <w:lang w:val="ru-RU"/>
        </w:rPr>
      </w:pPr>
      <w:r w:rsidRPr="00DF10EA">
        <w:rPr>
          <w:sz w:val="28"/>
          <w:szCs w:val="28"/>
          <w:lang w:val="ru-RU"/>
        </w:rPr>
        <w:t>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иностранцах».</w:t>
      </w:r>
      <w:bookmarkEnd w:id="0"/>
    </w:p>
    <w:sectPr w:rsidR="003F77E4" w:rsidRPr="00DF10EA" w:rsidSect="003F77E4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09"/>
    <w:rsid w:val="000019BB"/>
    <w:rsid w:val="000A78FB"/>
    <w:rsid w:val="000E0DCC"/>
    <w:rsid w:val="00200E09"/>
    <w:rsid w:val="00261FDD"/>
    <w:rsid w:val="0027747C"/>
    <w:rsid w:val="003F77E4"/>
    <w:rsid w:val="0040422C"/>
    <w:rsid w:val="00552C22"/>
    <w:rsid w:val="0058602B"/>
    <w:rsid w:val="00590530"/>
    <w:rsid w:val="005E676B"/>
    <w:rsid w:val="00663120"/>
    <w:rsid w:val="0077187C"/>
    <w:rsid w:val="007E7F91"/>
    <w:rsid w:val="00862D7D"/>
    <w:rsid w:val="009A59C8"/>
    <w:rsid w:val="00A05175"/>
    <w:rsid w:val="00AD77C1"/>
    <w:rsid w:val="00BA4574"/>
    <w:rsid w:val="00BF45C0"/>
    <w:rsid w:val="00C13D02"/>
    <w:rsid w:val="00D56F46"/>
    <w:rsid w:val="00DF10EA"/>
    <w:rsid w:val="00E452CD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0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/>
      <w:jc w:val="left"/>
    </w:pPr>
    <w:rPr>
      <w:rFonts w:eastAsia="Arial Unicode MS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61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character" w:styleId="a3">
    <w:name w:val="Hyperlink"/>
    <w:rsid w:val="0040422C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E4"/>
    <w:rPr>
      <w:rFonts w:ascii="Tahoma" w:eastAsia="Arial Unicode M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0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/>
      <w:jc w:val="left"/>
    </w:pPr>
    <w:rPr>
      <w:rFonts w:eastAsia="Arial Unicode MS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61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character" w:styleId="a3">
    <w:name w:val="Hyperlink"/>
    <w:rsid w:val="0040422C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E4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vd.gov.by/javascript%3Avoid(0);/*1494596804096*/" TargetMode="External"/><Relationship Id="rId5" Type="http://schemas.openxmlformats.org/officeDocument/2006/relationships/hyperlink" Target="http://portal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2024-06-29T11:18:00Z</cp:lastPrinted>
  <dcterms:created xsi:type="dcterms:W3CDTF">2024-06-29T10:14:00Z</dcterms:created>
  <dcterms:modified xsi:type="dcterms:W3CDTF">2024-06-29T11:53:00Z</dcterms:modified>
</cp:coreProperties>
</file>