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7E066" w14:textId="44E85D1B" w:rsidR="00CA5FF1" w:rsidRPr="00630952" w:rsidRDefault="00AF746B" w:rsidP="00630952">
      <w:pPr>
        <w:pStyle w:val="a4"/>
        <w:rPr>
          <w:rFonts w:ascii="Times New Roman" w:hAnsi="Times New Roman" w:cs="Times New Roman"/>
          <w:b/>
          <w:bCs/>
          <w:sz w:val="30"/>
          <w:szCs w:val="30"/>
        </w:rPr>
      </w:pPr>
      <w:r w:rsidRPr="00630952">
        <w:rPr>
          <w:rFonts w:ascii="Times New Roman" w:hAnsi="Times New Roman" w:cs="Times New Roman"/>
          <w:b/>
          <w:bCs/>
          <w:sz w:val="30"/>
          <w:szCs w:val="30"/>
        </w:rPr>
        <w:t>Позаботьтесь об уплате имущественных налогов заранее!</w:t>
      </w:r>
    </w:p>
    <w:p w14:paraId="2DD063B6" w14:textId="77777777" w:rsidR="00630952" w:rsidRDefault="00630952" w:rsidP="00630952">
      <w:pPr>
        <w:pStyle w:val="a4"/>
      </w:pPr>
    </w:p>
    <w:p w14:paraId="47084E08" w14:textId="4796AE4D" w:rsidR="001A0754" w:rsidRDefault="001A0754" w:rsidP="00FE188A">
      <w:pPr>
        <w:pStyle w:val="a4"/>
        <w:ind w:firstLine="360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30952">
        <w:rPr>
          <w:rFonts w:ascii="Times New Roman" w:hAnsi="Times New Roman" w:cs="Times New Roman"/>
          <w:sz w:val="30"/>
          <w:szCs w:val="30"/>
        </w:rPr>
        <w:t>Инспекция Министерства по налогам и сборам Республики Беларусь по Могилевскому району сообщает, что налоговыми органами произведены начисления физическим лицам земельного налога, налога на недвижимость и транспортного налога</w:t>
      </w:r>
      <w:r w:rsidR="00630952">
        <w:rPr>
          <w:rFonts w:ascii="Times New Roman" w:hAnsi="Times New Roman" w:cs="Times New Roman"/>
          <w:sz w:val="30"/>
          <w:szCs w:val="30"/>
        </w:rPr>
        <w:t xml:space="preserve"> </w:t>
      </w:r>
      <w:r w:rsidR="00630952" w:rsidRPr="00630952">
        <w:rPr>
          <w:rFonts w:ascii="Times New Roman" w:hAnsi="Times New Roman" w:cs="Times New Roman"/>
          <w:b/>
          <w:bCs/>
          <w:sz w:val="30"/>
          <w:szCs w:val="30"/>
        </w:rPr>
        <w:t>за 2022 год по сроку уплаты 15 ноября 2023 года</w:t>
      </w:r>
      <w:r w:rsidR="00630952"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14:paraId="77A663BA" w14:textId="77777777" w:rsidR="00630952" w:rsidRPr="00630952" w:rsidRDefault="00630952" w:rsidP="00630952">
      <w:pPr>
        <w:pStyle w:val="a4"/>
        <w:jc w:val="both"/>
        <w:rPr>
          <w:rFonts w:ascii="Times New Roman" w:hAnsi="Times New Roman" w:cs="Times New Roman"/>
          <w:b/>
          <w:bCs/>
          <w:sz w:val="30"/>
          <w:szCs w:val="30"/>
        </w:rPr>
      </w:pPr>
    </w:p>
    <w:p w14:paraId="0D3A9A36" w14:textId="286C5186" w:rsidR="00630952" w:rsidRPr="00FE188A" w:rsidRDefault="00630952" w:rsidP="00FE188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7434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Чтобы произвести</w:t>
      </w:r>
      <w:r w:rsidRPr="00FE188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</w:t>
      </w:r>
      <w:r w:rsidRPr="0007434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оплату</w:t>
      </w:r>
      <w:r w:rsidRPr="00FE188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земельного налога и налога на недвижимость</w:t>
      </w:r>
      <w:r w:rsidRPr="00FE188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через систему «Расчет» (ЕРИП) </w:t>
      </w:r>
      <w:r w:rsidRPr="00FE188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по объектам, расположенным на территории Могилевского района</w:t>
      </w:r>
      <w:r w:rsidRPr="00FE188A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 дереве ЕРИП последовательно выбираем: </w:t>
      </w:r>
    </w:p>
    <w:p w14:paraId="15C28464" w14:textId="77777777" w:rsidR="00630952" w:rsidRPr="00630952" w:rsidRDefault="00630952" w:rsidP="00630952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Налоги – Могилевская область – Могилевский район – </w:t>
      </w: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Сельский исполнительный комитет, в котором находится объект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</w:t>
      </w:r>
      <w:bookmarkStart w:id="0" w:name="_Hlk114057344"/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–</w:t>
      </w:r>
      <w:bookmarkEnd w:id="0"/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Земельный налог (либо Налог на недвижимость)</w:t>
      </w:r>
      <w:r w:rsidRPr="0063095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– вводим </w:t>
      </w: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свой учетный номер плательщика (УНП)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 (буквенные значения УНП необходимо вводить прописными буквами на английской раскладке)</w:t>
      </w:r>
      <w:r w:rsidRPr="00630952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– </w:t>
      </w: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при верном вводе отобразится сумма налога к уплате.</w:t>
      </w:r>
    </w:p>
    <w:p w14:paraId="406A0497" w14:textId="5FB3A7C3" w:rsidR="00630952" w:rsidRPr="00F80E75" w:rsidRDefault="00630952" w:rsidP="00FE188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074344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Чтобы произвести оплату</w:t>
      </w:r>
      <w:r w:rsidRPr="00F80E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транспортного налога</w:t>
      </w:r>
      <w:r w:rsidRPr="00F80E7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через систему «Расчет» (ЕРИП) </w:t>
      </w:r>
      <w:r w:rsidRPr="00F80E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гражданам, зарегистрированным на территории Могилевского района</w:t>
      </w:r>
      <w:r w:rsidRPr="00F80E7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 xml:space="preserve"> в дереве ЕРИП последовательно выбираем: </w:t>
      </w:r>
    </w:p>
    <w:p w14:paraId="6F31E92E" w14:textId="77777777" w:rsidR="00FE188A" w:rsidRPr="00F80E75" w:rsidRDefault="00630952" w:rsidP="0063095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Налоги – Могилевская область – Могилевский район </w:t>
      </w: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– ИМНС по Могилевскому району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– Транспортный налог с ф/л – вводим </w:t>
      </w: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свой учетный номер плательщика (УНП)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(буквенные значения УНП необходимо вводить прописными буквами на английской раскладке) – </w:t>
      </w: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при верном вводе отобразится сумма налога к уплате.</w:t>
      </w:r>
    </w:p>
    <w:p w14:paraId="32367375" w14:textId="1B85A03B" w:rsidR="00630952" w:rsidRPr="00F80E75" w:rsidRDefault="00FE188A" w:rsidP="00FE188A">
      <w:pPr>
        <w:pStyle w:val="a5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</w:pPr>
      <w:r w:rsidRPr="00F80E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>Как</w:t>
      </w:r>
      <w:r w:rsidR="00630952" w:rsidRPr="00F80E7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 w:bidi="ru-RU"/>
        </w:rPr>
        <w:t xml:space="preserve"> узнать свой УНП физического лица на официальном сайте Министерства по налогам и сборам:</w:t>
      </w:r>
    </w:p>
    <w:p w14:paraId="60B3908A" w14:textId="28624CA4" w:rsidR="00630952" w:rsidRPr="00630952" w:rsidRDefault="00630952" w:rsidP="00630952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</w:pP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- заходим на </w:t>
      </w: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сайт nalog.gov.by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;</w:t>
      </w:r>
    </w:p>
    <w:p w14:paraId="63BCF68A" w14:textId="77777777" w:rsidR="00630952" w:rsidRPr="00630952" w:rsidRDefault="00630952" w:rsidP="00630952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</w:pP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- на главной странице сайта последовательно выбираем:</w:t>
      </w:r>
    </w:p>
    <w:p w14:paraId="634B085D" w14:textId="77777777" w:rsidR="00630952" w:rsidRPr="00630952" w:rsidRDefault="00630952" w:rsidP="00630952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</w:pP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«Сервисы» – «Государственный реестр плательщиков»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</w:t>
      </w: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–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 </w:t>
      </w: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«Поиск физических лиц</w:t>
      </w:r>
      <w:bookmarkStart w:id="1" w:name="_Hlk81235943"/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»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;</w:t>
      </w:r>
      <w:bookmarkEnd w:id="1"/>
    </w:p>
    <w:p w14:paraId="508CB7C5" w14:textId="77777777" w:rsidR="00630952" w:rsidRPr="00630952" w:rsidRDefault="00630952" w:rsidP="00630952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</w:pP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- вносим данные </w:t>
      </w: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документа, удостоверяющего личность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 и </w:t>
      </w: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ФИО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;</w:t>
      </w:r>
    </w:p>
    <w:p w14:paraId="4571C56F" w14:textId="7098A059" w:rsidR="001A0754" w:rsidRPr="001A0754" w:rsidRDefault="00630952" w:rsidP="00630952">
      <w:pPr>
        <w:jc w:val="both"/>
        <w:rPr>
          <w:rFonts w:ascii="Times New Roman" w:hAnsi="Times New Roman" w:cs="Times New Roman"/>
          <w:sz w:val="30"/>
          <w:szCs w:val="30"/>
        </w:rPr>
      </w:pP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 xml:space="preserve">- нажимаем </w:t>
      </w:r>
      <w:r w:rsidRPr="0063095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 w:bidi="ru-RU"/>
        </w:rPr>
        <w:t>«Поиск»</w:t>
      </w:r>
      <w:r w:rsidRPr="0063095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 w:bidi="ru-RU"/>
        </w:rPr>
        <w:t>.</w:t>
      </w:r>
    </w:p>
    <w:sectPr w:rsidR="001A0754" w:rsidRPr="001A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B4056"/>
    <w:multiLevelType w:val="hybridMultilevel"/>
    <w:tmpl w:val="72106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86060"/>
    <w:multiLevelType w:val="multilevel"/>
    <w:tmpl w:val="3C723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7F7940"/>
    <w:multiLevelType w:val="hybridMultilevel"/>
    <w:tmpl w:val="991A129E"/>
    <w:lvl w:ilvl="0" w:tplc="B18840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D45A8"/>
    <w:multiLevelType w:val="multilevel"/>
    <w:tmpl w:val="EE549D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E3"/>
    <w:rsid w:val="00074344"/>
    <w:rsid w:val="001A0754"/>
    <w:rsid w:val="002373C1"/>
    <w:rsid w:val="0026275C"/>
    <w:rsid w:val="00342F14"/>
    <w:rsid w:val="00630952"/>
    <w:rsid w:val="006C60BD"/>
    <w:rsid w:val="007032F9"/>
    <w:rsid w:val="007C1296"/>
    <w:rsid w:val="00915346"/>
    <w:rsid w:val="009A2FE9"/>
    <w:rsid w:val="00AF746B"/>
    <w:rsid w:val="00B85FE3"/>
    <w:rsid w:val="00CA5FF1"/>
    <w:rsid w:val="00DA0C9D"/>
    <w:rsid w:val="00F80E75"/>
    <w:rsid w:val="00FE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C249"/>
  <w15:chartTrackingRefBased/>
  <w15:docId w15:val="{69706DAC-BCB4-411D-9976-E8978E20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9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6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2373C1"/>
    <w:rPr>
      <w:rFonts w:ascii="Times New Roman" w:eastAsia="Times New Roman" w:hAnsi="Times New Roman" w:cs="Times New Roman"/>
      <w:color w:val="1A1A1A"/>
      <w:sz w:val="30"/>
      <w:szCs w:val="30"/>
    </w:rPr>
  </w:style>
  <w:style w:type="paragraph" w:customStyle="1" w:styleId="11">
    <w:name w:val="Основной текст1"/>
    <w:basedOn w:val="a"/>
    <w:link w:val="a3"/>
    <w:rsid w:val="002373C1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color w:val="1A1A1A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6C60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309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 Spacing"/>
    <w:uiPriority w:val="1"/>
    <w:qFormat/>
    <w:rsid w:val="006309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E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9</cp:revision>
  <dcterms:created xsi:type="dcterms:W3CDTF">2023-07-27T06:39:00Z</dcterms:created>
  <dcterms:modified xsi:type="dcterms:W3CDTF">2023-07-27T09:00:00Z</dcterms:modified>
</cp:coreProperties>
</file>