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9D0F" w14:textId="44ED6DB3" w:rsidR="00C773F3" w:rsidRPr="00C773F3" w:rsidRDefault="00C773F3" w:rsidP="00C773F3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</w:pPr>
      <w:r w:rsidRPr="00C773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BY"/>
        </w:rPr>
        <w:t>Утвержден порядок зачисления в бюджет транспортного налога</w:t>
      </w:r>
    </w:p>
    <w:p w14:paraId="1A43BB66" w14:textId="10622F13" w:rsidR="00C773F3" w:rsidRPr="00C773F3" w:rsidRDefault="00C773F3" w:rsidP="00C773F3">
      <w:pPr>
        <w:spacing w:after="225"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Транспортный налог с организаций и физических лиц, в том числе зарегистрированных в качестве индивидуальных предпринимателей, уплачивается в доходы республиканского бюджета на счета главных управлений, открытые для зачисления платежей, контроль за уплатой которых осуществляется налоговыми органами (пункт 25 Инструкции о порядке зачисления, распределения и механизме возврата доходов бюджетов в 2021 году, утвержденной постановлением Министерства финансов Республики Беларусь от 02.02.2021 № 8):</w:t>
      </w:r>
    </w:p>
    <w:p w14:paraId="3378EAB5" w14:textId="77777777" w:rsidR="00C773F3" w:rsidRPr="00C773F3" w:rsidRDefault="00C773F3" w:rsidP="00C773F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по месту постановки на учет организации (код платежа 3113);</w:t>
      </w:r>
    </w:p>
    <w:p w14:paraId="40D0F380" w14:textId="77777777" w:rsidR="00C773F3" w:rsidRPr="00C773F3" w:rsidRDefault="00C773F3" w:rsidP="00C773F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по месту жительства физических лиц, в том числе зарегистрированных в качестве индивидуальных предпринимателей (код платежа 3114).</w:t>
      </w:r>
    </w:p>
    <w:p w14:paraId="2C5CA307" w14:textId="314D24EC" w:rsidR="00C773F3" w:rsidRPr="00C773F3" w:rsidRDefault="00C773F3" w:rsidP="00C773F3">
      <w:pPr>
        <w:spacing w:line="3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</w:pPr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Для плательщиков Могилевской области банковские реквизиты для уплаты транспортного налога размещены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на сайте</w:t>
      </w:r>
      <w:r w:rsidR="00D640C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hyperlink r:id="rId5" w:history="1">
        <w:r w:rsidR="00D640C3" w:rsidRPr="00C773F3">
          <w:rPr>
            <w:rStyle w:val="a3"/>
            <w:rFonts w:ascii="Times New Roman" w:eastAsia="Times New Roman" w:hAnsi="Times New Roman" w:cs="Times New Roman"/>
            <w:sz w:val="30"/>
            <w:szCs w:val="30"/>
            <w:lang w:val="ru-RU" w:eastAsia="ru-BY"/>
          </w:rPr>
          <w:t>www.</w:t>
        </w:r>
        <w:r w:rsidR="00D640C3" w:rsidRPr="00701392">
          <w:rPr>
            <w:rStyle w:val="a3"/>
            <w:rFonts w:ascii="Times New Roman" w:eastAsia="Times New Roman" w:hAnsi="Times New Roman" w:cs="Times New Roman"/>
            <w:sz w:val="30"/>
            <w:szCs w:val="30"/>
            <w:lang w:val="ru-RU" w:eastAsia="ru-BY"/>
          </w:rPr>
          <w:t>nalog.gov.by</w:t>
        </w:r>
      </w:hyperlink>
      <w:r w:rsidR="00D640C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BY"/>
        </w:rPr>
        <w:t xml:space="preserve"> </w:t>
      </w:r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по ссылке </w:t>
      </w:r>
      <w:hyperlink r:id="rId6" w:history="1">
        <w:bookmarkStart w:id="0" w:name="_Hlk67566148"/>
        <w:r w:rsidRPr="00C773F3">
          <w:rPr>
            <w:rFonts w:ascii="Times New Roman" w:eastAsia="Times New Roman" w:hAnsi="Times New Roman" w:cs="Times New Roman"/>
            <w:color w:val="0070C0"/>
            <w:sz w:val="30"/>
            <w:szCs w:val="30"/>
            <w:u w:val="single"/>
            <w:lang w:val="ru-BY" w:eastAsia="ru-BY"/>
          </w:rPr>
          <w:t>http://www.nalog.gov</w:t>
        </w:r>
        <w:bookmarkEnd w:id="0"/>
        <w:r w:rsidRPr="00C773F3">
          <w:rPr>
            <w:rFonts w:ascii="Times New Roman" w:eastAsia="Times New Roman" w:hAnsi="Times New Roman" w:cs="Times New Roman"/>
            <w:color w:val="0070C0"/>
            <w:sz w:val="30"/>
            <w:szCs w:val="30"/>
            <w:u w:val="single"/>
            <w:lang w:val="ru-BY" w:eastAsia="ru-BY"/>
          </w:rPr>
          <w:t>.by/ru/plat-byudzhet/</w:t>
        </w:r>
      </w:hyperlink>
      <w:r w:rsidRPr="00C773F3">
        <w:rPr>
          <w:rFonts w:ascii="Times New Roman" w:eastAsia="Times New Roman" w:hAnsi="Times New Roman" w:cs="Times New Roman"/>
          <w:color w:val="000000"/>
          <w:sz w:val="30"/>
          <w:szCs w:val="30"/>
          <w:lang w:val="ru-BY" w:eastAsia="ru-BY"/>
        </w:rPr>
        <w:t>.</w:t>
      </w:r>
      <w:bookmarkStart w:id="1" w:name="_GoBack"/>
      <w:bookmarkEnd w:id="1"/>
    </w:p>
    <w:p w14:paraId="1AFD9FAE" w14:textId="77777777" w:rsidR="001727CE" w:rsidRPr="00C773F3" w:rsidRDefault="001727CE">
      <w:pPr>
        <w:rPr>
          <w:lang w:val="ru-BY"/>
        </w:rPr>
      </w:pPr>
    </w:p>
    <w:sectPr w:rsidR="001727CE" w:rsidRPr="00C7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00A9"/>
    <w:multiLevelType w:val="multilevel"/>
    <w:tmpl w:val="16F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D"/>
    <w:rsid w:val="001727CE"/>
    <w:rsid w:val="00C773F3"/>
    <w:rsid w:val="00D640C3"/>
    <w:rsid w:val="00E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0FAB"/>
  <w15:chartTrackingRefBased/>
  <w15:docId w15:val="{FD24A0DF-6EAB-41F5-886D-39203BD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0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93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plat-byudzhet/" TargetMode="External"/><Relationship Id="rId5" Type="http://schemas.openxmlformats.org/officeDocument/2006/relationships/hyperlink" Target="http://www.nalog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2021-03-25T08:48:00Z</dcterms:created>
  <dcterms:modified xsi:type="dcterms:W3CDTF">2021-03-25T09:06:00Z</dcterms:modified>
</cp:coreProperties>
</file>